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472A" w14:textId="77777777" w:rsidR="00F116C9" w:rsidRDefault="007C3090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Szczecin, 06.12.2021 r.</w:t>
      </w:r>
    </w:p>
    <w:p w14:paraId="0221EC0E" w14:textId="77777777" w:rsidR="00F116C9" w:rsidRDefault="00F116C9">
      <w:pPr>
        <w:pStyle w:val="Standard"/>
        <w:jc w:val="right"/>
        <w:rPr>
          <w:rFonts w:ascii="Arial" w:hAnsi="Arial"/>
          <w:b/>
        </w:rPr>
      </w:pPr>
    </w:p>
    <w:p w14:paraId="6A6987BC" w14:textId="77777777" w:rsidR="00F116C9" w:rsidRDefault="007C3090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OGŁOSZENIE O ROZSTRZYGNIĘCIU POSTĘPOWANIA</w:t>
      </w:r>
    </w:p>
    <w:p w14:paraId="6D892F68" w14:textId="77777777" w:rsidR="00F116C9" w:rsidRDefault="00F116C9">
      <w:pPr>
        <w:pStyle w:val="Standard"/>
        <w:spacing w:line="360" w:lineRule="auto"/>
        <w:jc w:val="both"/>
        <w:rPr>
          <w:rFonts w:ascii="Arial" w:hAnsi="Arial"/>
          <w:bCs/>
        </w:rPr>
      </w:pPr>
    </w:p>
    <w:p w14:paraId="42ECA024" w14:textId="77777777" w:rsidR="00F116C9" w:rsidRDefault="007C3090">
      <w:pPr>
        <w:pStyle w:val="Standard"/>
        <w:spacing w:line="360" w:lineRule="auto"/>
        <w:jc w:val="both"/>
      </w:pPr>
      <w:r>
        <w:rPr>
          <w:rFonts w:ascii="Arial" w:hAnsi="Arial"/>
          <w:bCs/>
        </w:rPr>
        <w:t xml:space="preserve">Zamawiający: </w:t>
      </w:r>
      <w:r>
        <w:rPr>
          <w:rFonts w:ascii="Arial" w:hAnsi="Arial"/>
          <w:b/>
        </w:rPr>
        <w:t xml:space="preserve">Komenda Wojewódzka Policji w Szczecinie informuje, że na podstawie art.2 ust 1. pkt.1 ustawy prawo zamówień publicznych (Dz. U. 2019 r., poz.2019) </w:t>
      </w:r>
      <w:r>
        <w:rPr>
          <w:rFonts w:ascii="Arial" w:hAnsi="Arial"/>
          <w:b/>
        </w:rPr>
        <w:t>dokonano analizy ofert na zakup komputerów przenośnych</w:t>
      </w:r>
      <w:r>
        <w:rPr>
          <w:rFonts w:ascii="Arial" w:eastAsia="Calibri" w:hAnsi="Arial"/>
          <w:b/>
          <w:bCs/>
          <w:iCs/>
        </w:rPr>
        <w:t>.</w:t>
      </w:r>
    </w:p>
    <w:p w14:paraId="0AC86C8F" w14:textId="77777777" w:rsidR="00F116C9" w:rsidRDefault="007C3090">
      <w:pPr>
        <w:pStyle w:val="Standard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/>
      </w:r>
      <w:r>
        <w:rPr>
          <w:rFonts w:ascii="Arial" w:hAnsi="Arial"/>
          <w:b/>
        </w:rPr>
        <w:t>Oferty złożyli Wykonawcy:</w:t>
      </w:r>
    </w:p>
    <w:tbl>
      <w:tblPr>
        <w:tblW w:w="90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850"/>
        <w:gridCol w:w="2175"/>
        <w:gridCol w:w="1262"/>
        <w:gridCol w:w="2263"/>
      </w:tblGrid>
      <w:tr w:rsidR="00F116C9" w14:paraId="1B5AD94F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95781" w14:textId="77777777" w:rsidR="00F116C9" w:rsidRDefault="007C3090"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EDA7D" w14:textId="77777777" w:rsidR="00F116C9" w:rsidRDefault="007C309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Nazwa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firmy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0B318" w14:textId="77777777" w:rsidR="00F116C9" w:rsidRDefault="007C30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Przedmiot zamówienia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376B7" w14:textId="77777777" w:rsidR="00F116C9" w:rsidRDefault="007C309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Wartość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oferty brutto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F98A" w14:textId="77777777" w:rsidR="00F116C9" w:rsidRDefault="007C30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Uwagi</w:t>
            </w:r>
          </w:p>
        </w:tc>
      </w:tr>
      <w:tr w:rsidR="00F116C9" w14:paraId="6718A753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6BB1" w14:textId="77777777" w:rsidR="00F116C9" w:rsidRDefault="007C3090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5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31D6D" w14:textId="77777777" w:rsidR="00F116C9" w:rsidRDefault="007C3090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INFOS Systemy Komputerowe Jacek </w:t>
            </w:r>
            <w:proofErr w:type="spellStart"/>
            <w:r>
              <w:rPr>
                <w:rFonts w:ascii="Arial" w:hAnsi="Arial"/>
              </w:rPr>
              <w:t>Kiełbratowski</w:t>
            </w:r>
            <w:proofErr w:type="spellEnd"/>
          </w:p>
          <w:p w14:paraId="7FEC93F1" w14:textId="77777777" w:rsidR="00F116C9" w:rsidRDefault="007C3090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ul. Jagiellońska 8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80-371 Gdańsk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49158" w14:textId="77777777" w:rsidR="00F116C9" w:rsidRDefault="007C3090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Komputer </w:t>
            </w:r>
            <w:r>
              <w:rPr>
                <w:b/>
                <w:bCs/>
                <w:sz w:val="22"/>
                <w:szCs w:val="22"/>
              </w:rPr>
              <w:t>przenośny typ 1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89C23" w14:textId="77777777" w:rsidR="00F116C9" w:rsidRDefault="007C3090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5 276,70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AA2E9" w14:textId="77777777" w:rsidR="00F116C9" w:rsidRDefault="007C309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F116C9" w14:paraId="7C88A882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FD76" w14:textId="77777777" w:rsidR="00000000" w:rsidRDefault="007C3090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35754" w14:textId="77777777" w:rsidR="00000000" w:rsidRDefault="007C3090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A2BF4" w14:textId="77777777" w:rsidR="00F116C9" w:rsidRDefault="007C3090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Komputer przenośny typ 2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4DB9F" w14:textId="77777777" w:rsidR="00F116C9" w:rsidRDefault="007C3090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15 104,40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A5480" w14:textId="77777777" w:rsidR="00F116C9" w:rsidRDefault="007C309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F116C9" w14:paraId="3FB9F195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86BA" w14:textId="77777777" w:rsidR="00F116C9" w:rsidRDefault="007C3090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5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5F04" w14:textId="77777777" w:rsidR="00F116C9" w:rsidRDefault="007C3090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 Toro Bobrowski </w:t>
            </w:r>
            <w:proofErr w:type="spellStart"/>
            <w:r>
              <w:rPr>
                <w:rFonts w:ascii="Arial" w:hAnsi="Arial"/>
              </w:rPr>
              <w:t>Blatkiewicz</w:t>
            </w:r>
            <w:proofErr w:type="spellEnd"/>
            <w:r>
              <w:rPr>
                <w:rFonts w:ascii="Arial" w:hAnsi="Arial"/>
              </w:rPr>
              <w:t xml:space="preserve"> S. J.</w:t>
            </w:r>
          </w:p>
          <w:p w14:paraId="7890074C" w14:textId="77777777" w:rsidR="00F116C9" w:rsidRDefault="007C3090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ul. Racławicka 23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73-110 Stargard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4EF90" w14:textId="77777777" w:rsidR="00F116C9" w:rsidRDefault="007C3090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Komputer przenośny typ 1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73204" w14:textId="77777777" w:rsidR="00F116C9" w:rsidRDefault="007C3090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5 043,00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6A0F7" w14:textId="77777777" w:rsidR="00F116C9" w:rsidRDefault="007C309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F116C9" w14:paraId="2AE552CB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5B067" w14:textId="77777777" w:rsidR="00000000" w:rsidRDefault="007C3090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D4000" w14:textId="77777777" w:rsidR="00000000" w:rsidRDefault="007C3090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D1F03" w14:textId="77777777" w:rsidR="00F116C9" w:rsidRDefault="007C3090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Komputer przenośny typ 2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B75DC" w14:textId="77777777" w:rsidR="00F116C9" w:rsidRDefault="007C3090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16 236,00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51C24" w14:textId="77777777" w:rsidR="00F116C9" w:rsidRDefault="007C309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</w:tbl>
    <w:p w14:paraId="3AA60BB1" w14:textId="77777777" w:rsidR="00F116C9" w:rsidRDefault="007C309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t xml:space="preserve">Po przeanalizowaniu złożonych ofert dokonano rozstrzygnięcia. </w:t>
      </w:r>
      <w:r>
        <w:rPr>
          <w:rFonts w:ascii="Arial" w:hAnsi="Arial" w:cs="Times New Roman"/>
        </w:rPr>
        <w:t xml:space="preserve">Jako najkorzystniejsze według wymagań kryterium – cena 100% – wybrano  </w:t>
      </w:r>
      <w:r>
        <w:rPr>
          <w:rFonts w:ascii="Arial" w:hAnsi="Arial" w:cs="Times New Roman"/>
        </w:rPr>
        <w:t>następujące oferty:</w:t>
      </w:r>
    </w:p>
    <w:p w14:paraId="0F1B45E4" w14:textId="77777777" w:rsidR="00F116C9" w:rsidRDefault="007C3090">
      <w:pPr>
        <w:pStyle w:val="Standard"/>
        <w:rPr>
          <w:rFonts w:ascii="Arial" w:hAnsi="Arial"/>
        </w:rPr>
      </w:pPr>
      <w:r>
        <w:rPr>
          <w:rFonts w:ascii="Arial" w:hAnsi="Arial" w:cs="Times New Roman"/>
          <w:b/>
          <w:bCs/>
        </w:rPr>
        <w:t>El Toro</w:t>
      </w:r>
      <w:r>
        <w:rPr>
          <w:rFonts w:ascii="Arial" w:hAnsi="Arial" w:cs="Times New Roman"/>
        </w:rPr>
        <w:t xml:space="preserve"> Bobrowski </w:t>
      </w:r>
      <w:proofErr w:type="spellStart"/>
      <w:r>
        <w:rPr>
          <w:rFonts w:ascii="Arial" w:hAnsi="Arial" w:cs="Times New Roman"/>
        </w:rPr>
        <w:t>Blatkiewicz</w:t>
      </w:r>
      <w:proofErr w:type="spellEnd"/>
      <w:r>
        <w:rPr>
          <w:rFonts w:ascii="Arial" w:hAnsi="Arial" w:cs="Times New Roman"/>
        </w:rPr>
        <w:t xml:space="preserve"> S. J. ul. Racławicka 23, 73-110 Stargard, w zakresie: </w:t>
      </w:r>
      <w:r>
        <w:rPr>
          <w:rFonts w:ascii="Arial" w:hAnsi="Arial" w:cs="Times New Roman"/>
          <w:b/>
          <w:bCs/>
        </w:rPr>
        <w:t>1</w:t>
      </w:r>
      <w:r>
        <w:rPr>
          <w:rFonts w:ascii="Arial" w:hAnsi="Arial"/>
          <w:b/>
          <w:bCs/>
          <w:lang w:eastAsia="pl-PL"/>
        </w:rPr>
        <w:t xml:space="preserve"> szt. komputer przenośny typ 1</w:t>
      </w:r>
      <w:r>
        <w:rPr>
          <w:rFonts w:ascii="Arial" w:hAnsi="Arial"/>
          <w:lang w:eastAsia="pl-PL"/>
        </w:rPr>
        <w:t xml:space="preserve"> w łącznej kwocie 5 043 zł brutto.</w:t>
      </w:r>
    </w:p>
    <w:p w14:paraId="24550556" w14:textId="77777777" w:rsidR="00F116C9" w:rsidRDefault="007C3090">
      <w:pPr>
        <w:pStyle w:val="Standard"/>
        <w:rPr>
          <w:rFonts w:ascii="Arial" w:hAnsi="Arial"/>
          <w:b/>
          <w:bCs/>
          <w:lang w:eastAsia="pl-PL"/>
        </w:rPr>
      </w:pPr>
      <w:r>
        <w:rPr>
          <w:rFonts w:ascii="Arial" w:hAnsi="Arial"/>
          <w:b/>
          <w:bCs/>
          <w:lang w:eastAsia="pl-PL"/>
        </w:rPr>
        <w:lastRenderedPageBreak/>
        <w:t xml:space="preserve">INFOS Systemy Komputerowe Jacek </w:t>
      </w:r>
      <w:proofErr w:type="spellStart"/>
      <w:r>
        <w:rPr>
          <w:rFonts w:ascii="Arial" w:hAnsi="Arial"/>
          <w:b/>
          <w:bCs/>
          <w:lang w:eastAsia="pl-PL"/>
        </w:rPr>
        <w:t>Kiełbratowski</w:t>
      </w:r>
      <w:proofErr w:type="spellEnd"/>
      <w:r>
        <w:rPr>
          <w:rFonts w:ascii="Arial" w:hAnsi="Arial"/>
          <w:b/>
          <w:bCs/>
          <w:lang w:eastAsia="pl-PL"/>
        </w:rPr>
        <w:t>, ul. Jagiellońska 8, 80-371 Gdańsk, w za</w:t>
      </w:r>
      <w:r>
        <w:rPr>
          <w:rFonts w:ascii="Arial" w:hAnsi="Arial"/>
          <w:b/>
          <w:bCs/>
          <w:lang w:eastAsia="pl-PL"/>
        </w:rPr>
        <w:t>kresie: 4 szt. komputer przenośny typ 2</w:t>
      </w:r>
      <w:r>
        <w:rPr>
          <w:rFonts w:ascii="Arial" w:hAnsi="Arial"/>
          <w:lang w:eastAsia="pl-PL"/>
        </w:rPr>
        <w:t xml:space="preserve"> w łącznej kwocie 15 104,40 zł brutto</w:t>
      </w:r>
    </w:p>
    <w:sectPr w:rsidR="00F116C9">
      <w:headerReference w:type="even" r:id="rId7"/>
      <w:headerReference w:type="default" r:id="rId8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0DB2" w14:textId="77777777" w:rsidR="007C3090" w:rsidRDefault="007C3090">
      <w:pPr>
        <w:spacing w:after="0" w:line="240" w:lineRule="auto"/>
      </w:pPr>
      <w:r>
        <w:separator/>
      </w:r>
    </w:p>
  </w:endnote>
  <w:endnote w:type="continuationSeparator" w:id="0">
    <w:p w14:paraId="5ED9393D" w14:textId="77777777" w:rsidR="007C3090" w:rsidRDefault="007C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C1A0" w14:textId="77777777" w:rsidR="007C3090" w:rsidRDefault="007C30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97C20B" w14:textId="77777777" w:rsidR="007C3090" w:rsidRDefault="007C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61E4" w14:textId="77777777" w:rsidR="00CC2647" w:rsidRDefault="007C3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5F9B" w14:textId="77777777" w:rsidR="00CC2647" w:rsidRDefault="007C30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95A873" wp14:editId="7F6C3E0F">
          <wp:simplePos x="0" y="0"/>
          <wp:positionH relativeFrom="column">
            <wp:posOffset>1440</wp:posOffset>
          </wp:positionH>
          <wp:positionV relativeFrom="paragraph">
            <wp:posOffset>2520</wp:posOffset>
          </wp:positionV>
          <wp:extent cx="860399" cy="904319"/>
          <wp:effectExtent l="0" t="0" r="0" b="0"/>
          <wp:wrapTight wrapText="bothSides">
            <wp:wrapPolygon edited="0">
              <wp:start x="0" y="0"/>
              <wp:lineTo x="0" y="20931"/>
              <wp:lineTo x="21043" y="20931"/>
              <wp:lineTo x="21043" y="0"/>
              <wp:lineTo x="0" y="0"/>
            </wp:wrapPolygon>
          </wp:wrapTight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904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77955A" w14:textId="77777777" w:rsidR="00CC2647" w:rsidRDefault="007C3090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</w:rPr>
    </w:pPr>
    <w:r>
      <w:rPr>
        <w:rFonts w:ascii="Bookman Old Style" w:hAnsi="Bookman Old Style" w:cs="Bookman Old Style"/>
        <w:b/>
        <w:color w:val="1F3864"/>
        <w:spacing w:val="60"/>
      </w:rPr>
      <w:t>WYDZIAŁ ŁĄCZNOŚCI I INFORMATYKI</w:t>
    </w:r>
  </w:p>
  <w:p w14:paraId="60A96194" w14:textId="77777777" w:rsidR="00CC2647" w:rsidRDefault="007C3090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</w:rPr>
    </w:pPr>
    <w:r>
      <w:rPr>
        <w:rFonts w:ascii="Bookman Old Style" w:hAnsi="Bookman Old Style" w:cs="Bookman Old Style"/>
        <w:b/>
        <w:color w:val="1F3864"/>
        <w:spacing w:val="60"/>
      </w:rPr>
      <w:t>KOMENDY WOJEWÓDZKIEJ POLICJI</w:t>
    </w:r>
  </w:p>
  <w:p w14:paraId="5D115A55" w14:textId="77777777" w:rsidR="00CC2647" w:rsidRDefault="007C3090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</w:rPr>
    </w:pPr>
    <w:r>
      <w:rPr>
        <w:rFonts w:ascii="Bookman Old Style" w:hAnsi="Bookman Old Style" w:cs="Bookman Old Style"/>
        <w:b/>
        <w:color w:val="1F3864"/>
        <w:spacing w:val="60"/>
      </w:rPr>
      <w:t>W SZCZECINIE</w:t>
    </w:r>
  </w:p>
  <w:p w14:paraId="7DC35A79" w14:textId="77777777" w:rsidR="00CC2647" w:rsidRDefault="007C3090">
    <w:pPr>
      <w:pStyle w:val="Nagwek3"/>
      <w:tabs>
        <w:tab w:val="center" w:pos="5103"/>
        <w:tab w:val="right" w:pos="9923"/>
      </w:tabs>
      <w:spacing w:before="0"/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>70 - 515 Szczecin,  ul. Małopolska 47,  tel. 47 78 11625,  fax. 47 78 11613</w:t>
    </w:r>
  </w:p>
  <w:p w14:paraId="4A72CDDD" w14:textId="77777777" w:rsidR="00CC2647" w:rsidRDefault="007C3090">
    <w:pPr>
      <w:pStyle w:val="Nagwek3"/>
      <w:tabs>
        <w:tab w:val="center" w:pos="5103"/>
        <w:tab w:val="right" w:pos="9923"/>
      </w:tabs>
      <w:spacing w:before="0"/>
      <w:jc w:val="center"/>
    </w:pPr>
    <w:r>
      <w:rPr>
        <w:b w:val="0"/>
        <w:color w:val="333399"/>
        <w:sz w:val="20"/>
        <w:lang w:val="en-US"/>
      </w:rPr>
      <w:t xml:space="preserve">e-mail:  </w:t>
    </w:r>
    <w:hyperlink r:id="rId2" w:history="1">
      <w:r>
        <w:rPr>
          <w:b w:val="0"/>
          <w:color w:val="000080"/>
          <w:sz w:val="20"/>
          <w:lang/>
        </w:rPr>
        <w:t>naczelnik.wlii@sc.policja.gov.pl</w:t>
      </w:r>
    </w:hyperlink>
  </w:p>
  <w:p w14:paraId="31508582" w14:textId="77777777" w:rsidR="00CC2647" w:rsidRDefault="007C3090">
    <w:pPr>
      <w:pStyle w:val="Nagwek3"/>
      <w:tabs>
        <w:tab w:val="center" w:pos="5103"/>
        <w:tab w:val="right" w:pos="9923"/>
      </w:tabs>
      <w:spacing w:before="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20A1"/>
    <w:multiLevelType w:val="multilevel"/>
    <w:tmpl w:val="E0DCEEBC"/>
    <w:styleLink w:val="WWNum1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16C9"/>
    <w:rsid w:val="0041301A"/>
    <w:rsid w:val="007C3090"/>
    <w:rsid w:val="00F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8EA9"/>
  <w15:docId w15:val="{5A7677A3-850F-466F-BBD0-8ABE3263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3">
    <w:name w:val="Nagłówek3"/>
    <w:basedOn w:val="Standard"/>
    <w:pPr>
      <w:keepNext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Textbody"/>
    <w:pPr>
      <w:suppressLineNumbers/>
      <w:spacing w:after="0" w:line="240" w:lineRule="auto"/>
      <w:jc w:val="both"/>
    </w:pPr>
    <w:rPr>
      <w:rFonts w:eastAsia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  <w:lang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czelnik.wl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Krzysztof Chełstowski</cp:lastModifiedBy>
  <cp:revision>2</cp:revision>
  <cp:lastPrinted>2019-06-14T10:55:00Z</cp:lastPrinted>
  <dcterms:created xsi:type="dcterms:W3CDTF">2021-12-06T12:05:00Z</dcterms:created>
  <dcterms:modified xsi:type="dcterms:W3CDTF">2021-12-06T12:05:00Z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