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50" w:rsidRDefault="004C1068" w:rsidP="003B2650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421FF05" wp14:editId="2741226F">
            <wp:extent cx="2811145" cy="63246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639" r="-211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B4" w:rsidRDefault="000925B4" w:rsidP="000925B4">
      <w:pPr>
        <w:ind w:left="5664" w:firstLine="708"/>
        <w:rPr>
          <w:rFonts w:ascii="Arial" w:hAnsi="Arial" w:cs="Arial"/>
        </w:rPr>
      </w:pPr>
      <w:r w:rsidRPr="000925B4">
        <w:rPr>
          <w:rFonts w:ascii="Arial" w:hAnsi="Arial" w:cs="Arial"/>
        </w:rPr>
        <w:t>Szczecin 17.09.2020 r.</w:t>
      </w:r>
    </w:p>
    <w:p w:rsidR="000925B4" w:rsidRPr="000925B4" w:rsidRDefault="000925B4" w:rsidP="000925B4">
      <w:pPr>
        <w:ind w:left="5664" w:firstLine="708"/>
        <w:rPr>
          <w:rFonts w:ascii="Arial" w:hAnsi="Arial" w:cs="Arial"/>
        </w:rPr>
      </w:pPr>
      <w:bookmarkStart w:id="0" w:name="_GoBack"/>
      <w:bookmarkEnd w:id="0"/>
    </w:p>
    <w:p w:rsidR="003B2650" w:rsidRDefault="003B2650" w:rsidP="003B2650">
      <w:pPr>
        <w:ind w:left="7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196A83" w:rsidRDefault="00196A83" w:rsidP="003B2650">
      <w:pPr>
        <w:jc w:val="center"/>
        <w:rPr>
          <w:rFonts w:ascii="Arial" w:hAnsi="Arial" w:cs="Arial"/>
          <w:b/>
        </w:rPr>
      </w:pPr>
    </w:p>
    <w:p w:rsidR="00196A83" w:rsidRDefault="00196A83" w:rsidP="003B2650">
      <w:pPr>
        <w:jc w:val="center"/>
        <w:rPr>
          <w:rFonts w:ascii="Arial" w:hAnsi="Arial" w:cs="Arial"/>
          <w:b/>
        </w:rPr>
      </w:pPr>
    </w:p>
    <w:p w:rsidR="00196A83" w:rsidRDefault="00196A83" w:rsidP="00196A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196A8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OPIS PRZEDMIOTU ZAMÓWIENIA</w:t>
      </w:r>
    </w:p>
    <w:p w:rsidR="00196A83" w:rsidRPr="00196A83" w:rsidRDefault="00196A83" w:rsidP="00196A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zh-CN"/>
        </w:rPr>
      </w:pPr>
    </w:p>
    <w:p w:rsidR="00196A83" w:rsidRPr="00196A83" w:rsidRDefault="00196A83" w:rsidP="00196A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u w:val="single"/>
          <w:lang w:eastAsia="zh-CN"/>
        </w:rPr>
      </w:pPr>
    </w:p>
    <w:p w:rsidR="004C1068" w:rsidRPr="000D4DBD" w:rsidRDefault="00196A83" w:rsidP="004C1068">
      <w:pPr>
        <w:spacing w:line="360" w:lineRule="auto"/>
        <w:jc w:val="both"/>
        <w:rPr>
          <w:rFonts w:ascii="Arial" w:hAnsi="Arial" w:cs="Arial"/>
          <w:color w:val="FF0000"/>
        </w:rPr>
      </w:pPr>
      <w:r w:rsidRPr="00196A83">
        <w:rPr>
          <w:rFonts w:ascii="Arial" w:eastAsia="Andale Sans UI" w:hAnsi="Arial" w:cs="Arial"/>
          <w:kern w:val="1"/>
          <w:lang w:eastAsia="zh-CN"/>
        </w:rPr>
        <w:t>Przedmiot zamówienia obejmuje</w:t>
      </w:r>
      <w:r w:rsidRPr="00196A83">
        <w:rPr>
          <w:rFonts w:ascii="Arial" w:eastAsia="Times New Roman" w:hAnsi="Arial" w:cs="Arial"/>
          <w:color w:val="000000"/>
          <w:spacing w:val="-2"/>
          <w:kern w:val="1"/>
          <w:lang w:eastAsia="zh-CN"/>
        </w:rPr>
        <w:t xml:space="preserve"> zakup i </w:t>
      </w:r>
      <w:r w:rsidRPr="00196A83">
        <w:rPr>
          <w:rFonts w:ascii="Arial" w:eastAsia="Andale Sans UI" w:hAnsi="Arial" w:cs="Arial"/>
          <w:bCs/>
          <w:kern w:val="1"/>
          <w:lang w:eastAsia="zh-CN"/>
        </w:rPr>
        <w:t xml:space="preserve">dostawę do wskazanego przez zamawiającego miejsca, </w:t>
      </w:r>
      <w:r w:rsidR="004C1068" w:rsidRPr="000D4DBD">
        <w:rPr>
          <w:rFonts w:ascii="Arial" w:hAnsi="Arial" w:cs="Arial"/>
          <w:b/>
        </w:rPr>
        <w:t>pięciu</w:t>
      </w:r>
      <w:r w:rsidR="00CD60F1" w:rsidRPr="000D4DBD">
        <w:rPr>
          <w:rFonts w:ascii="Arial" w:hAnsi="Arial" w:cs="Arial"/>
          <w:b/>
        </w:rPr>
        <w:t xml:space="preserve"> sztuk</w:t>
      </w:r>
      <w:r w:rsidR="00CD60F1">
        <w:rPr>
          <w:rFonts w:ascii="Arial" w:hAnsi="Arial" w:cs="Arial"/>
          <w:b/>
          <w:i/>
        </w:rPr>
        <w:t xml:space="preserve"> </w:t>
      </w:r>
      <w:r w:rsidR="004C1068" w:rsidRPr="000D4DBD">
        <w:rPr>
          <w:rFonts w:ascii="Arial" w:hAnsi="Arial" w:cs="Arial"/>
          <w:b/>
        </w:rPr>
        <w:t>pendrive 64GB USB2.0</w:t>
      </w:r>
      <w:r w:rsidR="000D4DBD">
        <w:rPr>
          <w:rFonts w:ascii="Arial" w:hAnsi="Arial" w:cs="Arial"/>
          <w:b/>
        </w:rPr>
        <w:t>.</w:t>
      </w:r>
    </w:p>
    <w:p w:rsidR="00196A83" w:rsidRPr="004C1068" w:rsidRDefault="00196A83" w:rsidP="004C1068">
      <w:pPr>
        <w:spacing w:line="36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Pr="004C1068" w:rsidRDefault="00CD60F1" w:rsidP="00196A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CD60F1" w:rsidRDefault="003B2650" w:rsidP="004C1068">
      <w:r w:rsidRPr="004C1068">
        <w:rPr>
          <w:rFonts w:ascii="Arial" w:hAnsi="Arial" w:cs="Arial"/>
          <w:b/>
        </w:rPr>
        <w:tab/>
      </w:r>
      <w:r w:rsidRPr="004C1068">
        <w:rPr>
          <w:rFonts w:ascii="Arial" w:hAnsi="Arial" w:cs="Arial"/>
          <w:b/>
        </w:rPr>
        <w:tab/>
      </w:r>
    </w:p>
    <w:p w:rsidR="002D22BD" w:rsidRPr="003B2650" w:rsidRDefault="002D22BD" w:rsidP="00CD60F1"/>
    <w:sectPr w:rsidR="002D22BD" w:rsidRPr="003B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04" w:rsidRDefault="00417904" w:rsidP="00C67843">
      <w:pPr>
        <w:spacing w:after="0" w:line="240" w:lineRule="auto"/>
      </w:pPr>
      <w:r>
        <w:separator/>
      </w:r>
    </w:p>
  </w:endnote>
  <w:endnote w:type="continuationSeparator" w:id="0">
    <w:p w:rsidR="00417904" w:rsidRDefault="00417904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04" w:rsidRDefault="00417904" w:rsidP="00C67843">
      <w:pPr>
        <w:spacing w:after="0" w:line="240" w:lineRule="auto"/>
      </w:pPr>
      <w:r>
        <w:separator/>
      </w:r>
    </w:p>
  </w:footnote>
  <w:footnote w:type="continuationSeparator" w:id="0">
    <w:p w:rsidR="00417904" w:rsidRDefault="00417904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43" w:rsidRDefault="00C67843">
    <w:pPr>
      <w:pStyle w:val="Nagwek"/>
    </w:pPr>
  </w:p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5"/>
      <w:gridCol w:w="9835"/>
    </w:tblGrid>
    <w:tr w:rsidR="00B8035E" w:rsidRPr="000925B4" w:rsidTr="00C67843">
      <w:trPr>
        <w:trHeight w:val="2262"/>
      </w:trPr>
      <w:tc>
        <w:tcPr>
          <w:tcW w:w="1985" w:type="dxa"/>
        </w:tcPr>
        <w:tbl>
          <w:tblPr>
            <w:tblStyle w:val="Tabela-Siatka"/>
            <w:tblW w:w="96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96"/>
            <w:gridCol w:w="7723"/>
          </w:tblGrid>
          <w:tr w:rsidR="00B8035E" w:rsidRPr="000925B4" w:rsidTr="000F720E">
            <w:trPr>
              <w:trHeight w:val="2158"/>
            </w:trPr>
            <w:tc>
              <w:tcPr>
                <w:tcW w:w="1881" w:type="dxa"/>
              </w:tcPr>
              <w:p w:rsidR="00B8035E" w:rsidRPr="00681F96" w:rsidRDefault="00B8035E" w:rsidP="000F720E">
                <w:pPr>
                  <w:pStyle w:val="Nagwek"/>
                </w:pPr>
                <w:r w:rsidRPr="00681F96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l-PL"/>
                  </w:rPr>
                  <w:drawing>
                    <wp:anchor distT="0" distB="0" distL="114300" distR="114300" simplePos="0" relativeHeight="251660288" behindDoc="1" locked="0" layoutInCell="1" allowOverlap="1" wp14:anchorId="7AF42DBB" wp14:editId="048B4F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063625" cy="1073150"/>
                      <wp:effectExtent l="0" t="0" r="3175" b="0"/>
                      <wp:wrapTight wrapText="bothSides">
                        <wp:wrapPolygon edited="0">
                          <wp:start x="0" y="0"/>
                          <wp:lineTo x="0" y="21089"/>
                          <wp:lineTo x="21278" y="21089"/>
                          <wp:lineTo x="21278" y="0"/>
                          <wp:lineTo x="0" y="0"/>
                        </wp:wrapPolygon>
                      </wp:wrapTight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3625" cy="1073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738" w:type="dxa"/>
              </w:tcPr>
              <w:p w:rsidR="00B8035E" w:rsidRPr="00681F96" w:rsidRDefault="00B8035E" w:rsidP="000F720E">
                <w:pPr>
                  <w:suppressAutoHyphens/>
                  <w:jc w:val="center"/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WYDZIAŁ ŁĄCZNOŚCI I INFORMATYKI</w:t>
                </w:r>
              </w:p>
              <w:p w:rsidR="00B8035E" w:rsidRPr="00681F96" w:rsidRDefault="00B8035E" w:rsidP="000F720E">
                <w:pPr>
                  <w:suppressAutoHyphens/>
                  <w:jc w:val="center"/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KOMENDY WOJEWÓDZKIEJ POLICJI</w:t>
                </w:r>
              </w:p>
              <w:p w:rsidR="00B8035E" w:rsidRPr="00681F96" w:rsidRDefault="00B8035E" w:rsidP="000F720E">
                <w:pPr>
                  <w:suppressAutoHyphens/>
                  <w:jc w:val="center"/>
                  <w:rPr>
                    <w:color w:val="333399"/>
                    <w:sz w:val="28"/>
                    <w:szCs w:val="28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W SZCZECINIE</w:t>
                </w:r>
              </w:p>
              <w:p w:rsidR="00B8035E" w:rsidRPr="00681F96" w:rsidRDefault="00B8035E" w:rsidP="000F720E">
                <w:pPr>
                  <w:pStyle w:val="Nagwek3"/>
                  <w:tabs>
                    <w:tab w:val="center" w:pos="5103"/>
                    <w:tab w:val="right" w:pos="9923"/>
                  </w:tabs>
                  <w:spacing w:before="0"/>
                  <w:jc w:val="center"/>
                  <w:rPr>
                    <w:b w:val="0"/>
                    <w:color w:val="333399"/>
                    <w:sz w:val="20"/>
                  </w:rPr>
                </w:pPr>
                <w:r w:rsidRPr="00681F96">
                  <w:rPr>
                    <w:b w:val="0"/>
                    <w:color w:val="333399"/>
                    <w:sz w:val="20"/>
                  </w:rPr>
                  <w:t>70 - 515 Szczecin,  ul. Małopolska 47,  tel. 47 78 11625,  fax. 47 78 11613</w:t>
                </w:r>
              </w:p>
              <w:p w:rsidR="00B8035E" w:rsidRPr="00681F96" w:rsidRDefault="00B8035E" w:rsidP="000F720E">
                <w:pPr>
                  <w:pStyle w:val="Nagwek3"/>
                  <w:tabs>
                    <w:tab w:val="center" w:pos="5103"/>
                    <w:tab w:val="right" w:pos="9923"/>
                  </w:tabs>
                  <w:spacing w:before="0"/>
                  <w:jc w:val="center"/>
                  <w:rPr>
                    <w:b w:val="0"/>
                    <w:color w:val="333399"/>
                    <w:sz w:val="20"/>
                    <w:lang w:val="en-US"/>
                  </w:rPr>
                </w:pPr>
                <w:r w:rsidRPr="00681F96">
                  <w:rPr>
                    <w:b w:val="0"/>
                    <w:color w:val="333399"/>
                    <w:sz w:val="20"/>
                    <w:lang w:val="en-US"/>
                  </w:rPr>
                  <w:t>e-mail:  naczelnik.wlii@sc.policja.gov.pl</w:t>
                </w:r>
              </w:p>
              <w:p w:rsidR="00B8035E" w:rsidRPr="00681F96" w:rsidRDefault="00B8035E" w:rsidP="000F720E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:rsidR="00B8035E" w:rsidRPr="00B8035E" w:rsidRDefault="00B8035E">
          <w:pPr>
            <w:rPr>
              <w:lang w:val="en-US"/>
            </w:rPr>
          </w:pPr>
        </w:p>
      </w:tc>
      <w:tc>
        <w:tcPr>
          <w:tcW w:w="8647" w:type="dxa"/>
        </w:tcPr>
        <w:tbl>
          <w:tblPr>
            <w:tblStyle w:val="Tabela-Siatka"/>
            <w:tblW w:w="96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81"/>
            <w:gridCol w:w="7738"/>
          </w:tblGrid>
          <w:tr w:rsidR="00B8035E" w:rsidRPr="000925B4" w:rsidTr="000F720E">
            <w:trPr>
              <w:trHeight w:val="2158"/>
            </w:trPr>
            <w:tc>
              <w:tcPr>
                <w:tcW w:w="1881" w:type="dxa"/>
              </w:tcPr>
              <w:p w:rsidR="00B8035E" w:rsidRPr="00B8035E" w:rsidRDefault="00B8035E" w:rsidP="000F720E">
                <w:pPr>
                  <w:pStyle w:val="Nagwek"/>
                  <w:rPr>
                    <w:lang w:val="en-US"/>
                  </w:rPr>
                </w:pPr>
              </w:p>
            </w:tc>
            <w:tc>
              <w:tcPr>
                <w:tcW w:w="7738" w:type="dxa"/>
              </w:tcPr>
              <w:p w:rsidR="00B8035E" w:rsidRPr="00681F96" w:rsidRDefault="00B8035E" w:rsidP="000F720E">
                <w:pPr>
                  <w:suppressAutoHyphens/>
                  <w:jc w:val="center"/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WYDZIAŁ ŁĄCZNOŚCI I INFORMATYKI</w:t>
                </w:r>
              </w:p>
              <w:p w:rsidR="00B8035E" w:rsidRPr="00681F96" w:rsidRDefault="00B8035E" w:rsidP="000F720E">
                <w:pPr>
                  <w:suppressAutoHyphens/>
                  <w:jc w:val="center"/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KOMENDY WOJEWÓDZKIEJ POLICJI</w:t>
                </w:r>
              </w:p>
              <w:p w:rsidR="00B8035E" w:rsidRPr="00681F96" w:rsidRDefault="00B8035E" w:rsidP="000F720E">
                <w:pPr>
                  <w:suppressAutoHyphens/>
                  <w:jc w:val="center"/>
                  <w:rPr>
                    <w:color w:val="333399"/>
                    <w:sz w:val="28"/>
                    <w:szCs w:val="28"/>
                  </w:rPr>
                </w:pPr>
                <w:r w:rsidRPr="00681F96">
                  <w:rPr>
                    <w:rFonts w:ascii="Bookman Old Style" w:hAnsi="Bookman Old Style" w:cs="Bookman Old Style"/>
                    <w:b/>
                    <w:color w:val="1F3864"/>
                    <w:spacing w:val="60"/>
                    <w:sz w:val="28"/>
                    <w:szCs w:val="28"/>
                    <w:lang w:eastAsia="zh-CN"/>
                  </w:rPr>
                  <w:t>W SZCZECINIE</w:t>
                </w:r>
              </w:p>
              <w:p w:rsidR="00B8035E" w:rsidRPr="00681F96" w:rsidRDefault="00B8035E" w:rsidP="000F720E">
                <w:pPr>
                  <w:pStyle w:val="Nagwek3"/>
                  <w:tabs>
                    <w:tab w:val="center" w:pos="5103"/>
                    <w:tab w:val="right" w:pos="9923"/>
                  </w:tabs>
                  <w:spacing w:before="0"/>
                  <w:jc w:val="center"/>
                  <w:rPr>
                    <w:b w:val="0"/>
                    <w:color w:val="333399"/>
                    <w:sz w:val="20"/>
                  </w:rPr>
                </w:pPr>
                <w:r w:rsidRPr="00681F96">
                  <w:rPr>
                    <w:b w:val="0"/>
                    <w:color w:val="333399"/>
                    <w:sz w:val="20"/>
                  </w:rPr>
                  <w:t>70 - 515 Szczecin,  ul. Małopolska 47,  tel. 47 78 11625,  fax. 47 78 11613</w:t>
                </w:r>
              </w:p>
              <w:p w:rsidR="00B8035E" w:rsidRPr="00681F96" w:rsidRDefault="00B8035E" w:rsidP="000F720E">
                <w:pPr>
                  <w:pStyle w:val="Nagwek3"/>
                  <w:tabs>
                    <w:tab w:val="center" w:pos="5103"/>
                    <w:tab w:val="right" w:pos="9923"/>
                  </w:tabs>
                  <w:spacing w:before="0"/>
                  <w:jc w:val="center"/>
                  <w:rPr>
                    <w:b w:val="0"/>
                    <w:color w:val="333399"/>
                    <w:sz w:val="20"/>
                    <w:lang w:val="en-US"/>
                  </w:rPr>
                </w:pPr>
                <w:r w:rsidRPr="00681F96">
                  <w:rPr>
                    <w:b w:val="0"/>
                    <w:color w:val="333399"/>
                    <w:sz w:val="20"/>
                    <w:lang w:val="en-US"/>
                  </w:rPr>
                  <w:t>e-mail:  naczelnik.wlii@sc.policja.gov.pl</w:t>
                </w:r>
              </w:p>
              <w:p w:rsidR="00B8035E" w:rsidRPr="00681F96" w:rsidRDefault="00B8035E" w:rsidP="000F720E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:rsidR="00B8035E" w:rsidRPr="00B8035E" w:rsidRDefault="00B8035E">
          <w:pPr>
            <w:rPr>
              <w:lang w:val="en-US"/>
            </w:rPr>
          </w:pPr>
        </w:p>
      </w:tc>
    </w:tr>
  </w:tbl>
  <w:p w:rsidR="00C67843" w:rsidRPr="00CD60F1" w:rsidRDefault="00C6784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5E" w:rsidRDefault="00B803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925B4"/>
    <w:rsid w:val="000D4DBD"/>
    <w:rsid w:val="000F2EE8"/>
    <w:rsid w:val="001376F7"/>
    <w:rsid w:val="00196A83"/>
    <w:rsid w:val="002802F5"/>
    <w:rsid w:val="002D22BD"/>
    <w:rsid w:val="003B2650"/>
    <w:rsid w:val="00417904"/>
    <w:rsid w:val="0048029C"/>
    <w:rsid w:val="004C1068"/>
    <w:rsid w:val="004C745C"/>
    <w:rsid w:val="006907B4"/>
    <w:rsid w:val="00AB0C6A"/>
    <w:rsid w:val="00B8035E"/>
    <w:rsid w:val="00C306FC"/>
    <w:rsid w:val="00C67843"/>
    <w:rsid w:val="00C712F8"/>
    <w:rsid w:val="00CB586F"/>
    <w:rsid w:val="00CD5142"/>
    <w:rsid w:val="00C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2019-06-14T10:55:00Z</cp:lastPrinted>
  <dcterms:created xsi:type="dcterms:W3CDTF">2020-09-17T08:18:00Z</dcterms:created>
  <dcterms:modified xsi:type="dcterms:W3CDTF">2020-09-17T08:18:00Z</dcterms:modified>
</cp:coreProperties>
</file>