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FB" w:rsidRPr="00655026" w:rsidRDefault="005E31F3" w:rsidP="006550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Szczecin,</w:t>
      </w:r>
      <w:r w:rsidR="00746049">
        <w:rPr>
          <w:rFonts w:ascii="Arial" w:hAnsi="Arial" w:cs="Arial"/>
          <w:sz w:val="22"/>
          <w:szCs w:val="22"/>
        </w:rPr>
        <w:t xml:space="preserve"> dn. </w:t>
      </w:r>
      <w:r w:rsidR="006702C1">
        <w:rPr>
          <w:rFonts w:ascii="Arial" w:hAnsi="Arial" w:cs="Arial"/>
          <w:sz w:val="22"/>
          <w:szCs w:val="22"/>
        </w:rPr>
        <w:t xml:space="preserve">30 </w:t>
      </w:r>
      <w:r w:rsidR="00052CF0">
        <w:rPr>
          <w:rFonts w:ascii="Arial" w:hAnsi="Arial" w:cs="Arial"/>
          <w:sz w:val="22"/>
          <w:szCs w:val="22"/>
        </w:rPr>
        <w:t>listopad</w:t>
      </w:r>
      <w:r w:rsidR="005362E2">
        <w:rPr>
          <w:rFonts w:ascii="Arial" w:hAnsi="Arial" w:cs="Arial"/>
          <w:sz w:val="22"/>
          <w:szCs w:val="22"/>
        </w:rPr>
        <w:t>a</w:t>
      </w:r>
      <w:r w:rsidR="006702C1">
        <w:rPr>
          <w:rFonts w:ascii="Arial" w:hAnsi="Arial" w:cs="Arial"/>
          <w:sz w:val="22"/>
          <w:szCs w:val="22"/>
        </w:rPr>
        <w:t xml:space="preserve"> </w:t>
      </w:r>
      <w:r w:rsidR="005362E2">
        <w:rPr>
          <w:rFonts w:ascii="Arial" w:hAnsi="Arial" w:cs="Arial"/>
          <w:sz w:val="22"/>
          <w:szCs w:val="22"/>
        </w:rPr>
        <w:t>2020</w:t>
      </w:r>
      <w:r w:rsidR="00B051CF">
        <w:rPr>
          <w:rFonts w:ascii="Arial" w:hAnsi="Arial" w:cs="Arial"/>
          <w:sz w:val="22"/>
          <w:szCs w:val="22"/>
        </w:rPr>
        <w:t xml:space="preserve">r. </w:t>
      </w:r>
    </w:p>
    <w:p w:rsidR="002E48FB" w:rsidRDefault="002E48FB" w:rsidP="00655026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7CF3" w:rsidRDefault="00407CF3" w:rsidP="00655026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15F7" w:rsidRDefault="00746049" w:rsidP="00655026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77D2">
        <w:rPr>
          <w:rFonts w:ascii="Arial" w:hAnsi="Arial" w:cs="Arial"/>
          <w:b/>
          <w:sz w:val="22"/>
          <w:szCs w:val="22"/>
        </w:rPr>
        <w:t>ZAPYTANIE OFERTOWE</w:t>
      </w:r>
      <w:r w:rsidR="006702C1">
        <w:rPr>
          <w:rFonts w:ascii="Arial" w:hAnsi="Arial" w:cs="Arial"/>
          <w:b/>
          <w:sz w:val="22"/>
          <w:szCs w:val="22"/>
        </w:rPr>
        <w:t xml:space="preserve"> </w:t>
      </w:r>
      <w:r w:rsidR="00E51C92" w:rsidRPr="007377D2">
        <w:rPr>
          <w:rFonts w:ascii="Arial" w:hAnsi="Arial" w:cs="Arial"/>
          <w:b/>
          <w:sz w:val="22"/>
          <w:szCs w:val="22"/>
        </w:rPr>
        <w:t xml:space="preserve">nr </w:t>
      </w:r>
      <w:r w:rsidR="006702C1">
        <w:rPr>
          <w:rFonts w:ascii="Arial" w:hAnsi="Arial" w:cs="Arial"/>
          <w:b/>
          <w:sz w:val="22"/>
          <w:szCs w:val="22"/>
        </w:rPr>
        <w:t>07/11/2020</w:t>
      </w:r>
    </w:p>
    <w:p w:rsidR="00393E0C" w:rsidRPr="007377D2" w:rsidRDefault="00393E0C" w:rsidP="00655026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62E2" w:rsidRPr="005362E2" w:rsidRDefault="00746049" w:rsidP="00655026">
      <w:pPr>
        <w:pStyle w:val="western"/>
        <w:spacing w:before="0" w:beforeAutospacing="0" w:after="0"/>
        <w:jc w:val="both"/>
        <w:rPr>
          <w:color w:val="auto"/>
        </w:rPr>
      </w:pPr>
      <w:r w:rsidRPr="005362E2">
        <w:rPr>
          <w:rFonts w:ascii="Arial" w:hAnsi="Arial" w:cs="Arial"/>
          <w:color w:val="auto"/>
          <w:sz w:val="22"/>
          <w:szCs w:val="22"/>
        </w:rPr>
        <w:t xml:space="preserve">W związku z art. 4 pkt 8 ustawy Prawo zamówień publicznych </w:t>
      </w:r>
      <w:r w:rsidR="004D449C" w:rsidRPr="005362E2">
        <w:rPr>
          <w:rFonts w:ascii="Arial" w:hAnsi="Arial" w:cs="Arial"/>
          <w:color w:val="auto"/>
          <w:sz w:val="22"/>
          <w:szCs w:val="22"/>
        </w:rPr>
        <w:t>(</w:t>
      </w:r>
      <w:r w:rsidR="005362E2" w:rsidRPr="005362E2">
        <w:rPr>
          <w:rFonts w:ascii="Arial" w:hAnsi="Arial" w:cs="Arial"/>
          <w:color w:val="auto"/>
          <w:sz w:val="22"/>
          <w:szCs w:val="22"/>
        </w:rPr>
        <w:t>Dz. U. z 2019 r. poz. 1843</w:t>
      </w:r>
      <w:r w:rsidR="00EB04A0" w:rsidRPr="005362E2">
        <w:rPr>
          <w:rFonts w:ascii="Arial" w:hAnsi="Arial" w:cs="Arial"/>
          <w:color w:val="auto"/>
          <w:sz w:val="22"/>
          <w:szCs w:val="22"/>
        </w:rPr>
        <w:t xml:space="preserve"> </w:t>
      </w:r>
      <w:r w:rsidR="006702C1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EB04A0" w:rsidRPr="005362E2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="00EB04A0" w:rsidRPr="005362E2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EB04A0" w:rsidRPr="005362E2">
        <w:rPr>
          <w:rFonts w:ascii="Arial" w:hAnsi="Arial" w:cs="Arial"/>
          <w:color w:val="auto"/>
          <w:sz w:val="22"/>
          <w:szCs w:val="22"/>
        </w:rPr>
        <w:t>.</w:t>
      </w:r>
      <w:r w:rsidR="006702C1">
        <w:rPr>
          <w:rFonts w:ascii="Arial" w:hAnsi="Arial" w:cs="Arial"/>
          <w:color w:val="auto"/>
          <w:sz w:val="22"/>
          <w:szCs w:val="22"/>
        </w:rPr>
        <w:t xml:space="preserve"> </w:t>
      </w:r>
      <w:r w:rsidR="00EB04A0" w:rsidRPr="005362E2">
        <w:rPr>
          <w:rFonts w:ascii="Arial" w:hAnsi="Arial" w:cs="Arial"/>
          <w:color w:val="auto"/>
          <w:sz w:val="22"/>
          <w:szCs w:val="22"/>
        </w:rPr>
        <w:t>zm.)</w:t>
      </w:r>
      <w:r w:rsidRPr="005362E2">
        <w:rPr>
          <w:rFonts w:ascii="Arial" w:hAnsi="Arial" w:cs="Arial"/>
          <w:color w:val="auto"/>
          <w:sz w:val="22"/>
          <w:szCs w:val="22"/>
        </w:rPr>
        <w:t xml:space="preserve"> zwracam się z zapytaniem ofertowym o przedstawienie oferty cenowej usługi polegającej na</w:t>
      </w:r>
      <w:r w:rsidR="007377D2" w:rsidRPr="005362E2">
        <w:rPr>
          <w:rFonts w:ascii="Arial" w:hAnsi="Arial" w:cs="Arial"/>
          <w:color w:val="auto"/>
          <w:sz w:val="22"/>
          <w:szCs w:val="22"/>
        </w:rPr>
        <w:t xml:space="preserve"> tłumaczeniu</w:t>
      </w:r>
      <w:r w:rsidR="00D46EE7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="005362E2" w:rsidRPr="005362E2">
        <w:rPr>
          <w:rFonts w:ascii="Arial" w:hAnsi="Arial" w:cs="Arial"/>
          <w:color w:val="auto"/>
          <w:sz w:val="22"/>
          <w:szCs w:val="22"/>
        </w:rPr>
        <w:t>symultanicznym dla uczestników seminariów</w:t>
      </w:r>
      <w:r w:rsidR="00FD1B06">
        <w:rPr>
          <w:rFonts w:ascii="Arial" w:hAnsi="Arial" w:cs="Arial"/>
          <w:color w:val="auto"/>
          <w:sz w:val="22"/>
          <w:szCs w:val="22"/>
        </w:rPr>
        <w:t xml:space="preserve"> - </w:t>
      </w:r>
      <w:r w:rsidR="005362E2" w:rsidRPr="005362E2">
        <w:rPr>
          <w:rFonts w:ascii="Arial" w:hAnsi="Arial" w:cs="Arial"/>
          <w:color w:val="auto"/>
          <w:sz w:val="22"/>
          <w:szCs w:val="22"/>
        </w:rPr>
        <w:t xml:space="preserve">wideokonferencji, które obejmować będzie do </w:t>
      </w:r>
      <w:r w:rsidR="00FD1B06">
        <w:rPr>
          <w:rFonts w:ascii="Arial" w:hAnsi="Arial" w:cs="Arial"/>
          <w:color w:val="auto"/>
          <w:sz w:val="22"/>
          <w:szCs w:val="22"/>
        </w:rPr>
        <w:t>2</w:t>
      </w:r>
      <w:r w:rsidR="005362E2" w:rsidRPr="005362E2">
        <w:rPr>
          <w:rFonts w:ascii="Arial" w:hAnsi="Arial" w:cs="Arial"/>
          <w:color w:val="auto"/>
          <w:sz w:val="22"/>
          <w:szCs w:val="22"/>
        </w:rPr>
        <w:t xml:space="preserve"> spotkań w grupach </w:t>
      </w:r>
      <w:r w:rsidR="00FD1B06">
        <w:rPr>
          <w:rFonts w:ascii="Arial" w:hAnsi="Arial" w:cs="Arial"/>
          <w:color w:val="auto"/>
          <w:sz w:val="22"/>
          <w:szCs w:val="22"/>
        </w:rPr>
        <w:t>do</w:t>
      </w:r>
      <w:r w:rsidR="005362E2" w:rsidRPr="005362E2">
        <w:rPr>
          <w:rFonts w:ascii="Arial" w:hAnsi="Arial" w:cs="Arial"/>
          <w:color w:val="auto"/>
          <w:sz w:val="22"/>
          <w:szCs w:val="22"/>
        </w:rPr>
        <w:t xml:space="preserve"> 20</w:t>
      </w:r>
      <w:r w:rsidR="00FD1B06">
        <w:rPr>
          <w:rFonts w:ascii="Arial" w:hAnsi="Arial" w:cs="Arial"/>
          <w:color w:val="auto"/>
          <w:sz w:val="22"/>
          <w:szCs w:val="22"/>
        </w:rPr>
        <w:t xml:space="preserve"> uczestników,</w:t>
      </w:r>
      <w:r w:rsidR="005362E2" w:rsidRPr="005362E2">
        <w:rPr>
          <w:rFonts w:ascii="Arial" w:hAnsi="Arial" w:cs="Arial"/>
          <w:color w:val="auto"/>
          <w:sz w:val="22"/>
          <w:szCs w:val="22"/>
        </w:rPr>
        <w:t xml:space="preserve"> trwające </w:t>
      </w:r>
      <w:r w:rsidR="00FD1B06">
        <w:rPr>
          <w:rFonts w:ascii="Arial" w:hAnsi="Arial" w:cs="Arial"/>
          <w:color w:val="auto"/>
          <w:sz w:val="22"/>
          <w:szCs w:val="22"/>
        </w:rPr>
        <w:t>do6</w:t>
      </w:r>
      <w:r w:rsidR="005362E2" w:rsidRPr="005362E2">
        <w:rPr>
          <w:rFonts w:ascii="Arial" w:hAnsi="Arial" w:cs="Arial"/>
          <w:color w:val="auto"/>
          <w:sz w:val="22"/>
          <w:szCs w:val="22"/>
        </w:rPr>
        <w:t xml:space="preserve"> godzin, oraz tłumaczeniu tekstu z języka polskiego na język niemiecki oraz z języka niemieckiego na język polski.</w:t>
      </w:r>
    </w:p>
    <w:p w:rsidR="005362E2" w:rsidRDefault="005362E2" w:rsidP="00655026">
      <w:pPr>
        <w:tabs>
          <w:tab w:val="left" w:pos="5370"/>
          <w:tab w:val="right" w:pos="907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46049" w:rsidRPr="005362E2" w:rsidRDefault="00746049" w:rsidP="00655026">
      <w:pPr>
        <w:tabs>
          <w:tab w:val="left" w:pos="5370"/>
          <w:tab w:val="right" w:pos="9070"/>
        </w:tabs>
        <w:jc w:val="both"/>
        <w:rPr>
          <w:rFonts w:ascii="Arial" w:hAnsi="Arial" w:cs="Arial"/>
          <w:b/>
          <w:sz w:val="22"/>
          <w:szCs w:val="22"/>
        </w:rPr>
      </w:pPr>
      <w:r w:rsidRPr="005362E2">
        <w:rPr>
          <w:rFonts w:ascii="Arial" w:hAnsi="Arial" w:cs="Arial"/>
          <w:b/>
          <w:sz w:val="22"/>
          <w:szCs w:val="22"/>
        </w:rPr>
        <w:t xml:space="preserve">Nazwa i </w:t>
      </w:r>
      <w:r w:rsidRPr="005362E2">
        <w:rPr>
          <w:rStyle w:val="Pogrubienie"/>
          <w:rFonts w:ascii="Arial" w:hAnsi="Arial" w:cs="Arial"/>
          <w:sz w:val="22"/>
          <w:szCs w:val="22"/>
        </w:rPr>
        <w:t>adres</w:t>
      </w:r>
      <w:r w:rsidRPr="005362E2">
        <w:rPr>
          <w:rFonts w:ascii="Arial" w:hAnsi="Arial" w:cs="Arial"/>
          <w:b/>
          <w:sz w:val="22"/>
          <w:szCs w:val="22"/>
        </w:rPr>
        <w:t xml:space="preserve"> zamawiającego:</w:t>
      </w:r>
    </w:p>
    <w:p w:rsidR="00746049" w:rsidRPr="005362E2" w:rsidRDefault="00137B4B" w:rsidP="00655026">
      <w:pPr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Komenda Wojewódzka Policji w Szczecinie </w:t>
      </w:r>
    </w:p>
    <w:p w:rsidR="00137B4B" w:rsidRPr="005362E2" w:rsidRDefault="00137B4B" w:rsidP="00655026">
      <w:pPr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ul. Małopolska 47 </w:t>
      </w:r>
    </w:p>
    <w:p w:rsidR="00137B4B" w:rsidRPr="005362E2" w:rsidRDefault="00137B4B" w:rsidP="00655026">
      <w:pPr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70-515 Szczecin </w:t>
      </w:r>
    </w:p>
    <w:p w:rsidR="00BE7891" w:rsidRPr="005362E2" w:rsidRDefault="00BE7891" w:rsidP="00655026">
      <w:pPr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NIP 8510309692</w:t>
      </w:r>
    </w:p>
    <w:p w:rsidR="00BE7891" w:rsidRPr="005362E2" w:rsidRDefault="00BE7891" w:rsidP="00655026">
      <w:pPr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REGON 810903040</w:t>
      </w:r>
    </w:p>
    <w:p w:rsidR="002E48FB" w:rsidRPr="005362E2" w:rsidRDefault="002E48FB" w:rsidP="006550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46049" w:rsidRPr="005362E2" w:rsidRDefault="005362E2" w:rsidP="00CD186F">
      <w:pPr>
        <w:numPr>
          <w:ilvl w:val="0"/>
          <w:numId w:val="1"/>
        </w:numPr>
        <w:shd w:val="clear" w:color="auto" w:fill="D9D9D9" w:themeFill="background1" w:themeFillShade="D9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5362E2" w:rsidRPr="005362E2" w:rsidRDefault="005362E2" w:rsidP="006550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62E2">
        <w:rPr>
          <w:rFonts w:ascii="Arial" w:hAnsi="Arial" w:cs="Arial"/>
          <w:color w:val="000000"/>
          <w:sz w:val="22"/>
          <w:szCs w:val="22"/>
        </w:rPr>
        <w:t>Przedmiotem zamówienia jest sukcesywna realizacja usługi polegającej na tłumaczeniu ustnym symultanicznym oraz tłumaczeniu pisemnym na języki: polski/niemiecki, niemiecki/polski tekstów związanych z przygotowaniem i realizacją</w:t>
      </w:r>
      <w:r w:rsidR="001A2D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A2D38">
        <w:rPr>
          <w:rFonts w:ascii="Arial" w:hAnsi="Arial" w:cs="Arial"/>
          <w:color w:val="000000"/>
          <w:sz w:val="22"/>
          <w:szCs w:val="22"/>
        </w:rPr>
        <w:t>projekt</w:t>
      </w:r>
      <w:r w:rsidR="002F7F70">
        <w:rPr>
          <w:rFonts w:ascii="Arial" w:hAnsi="Arial" w:cs="Arial"/>
          <w:color w:val="000000"/>
          <w:sz w:val="22"/>
          <w:szCs w:val="22"/>
        </w:rPr>
        <w:t>ów</w:t>
      </w:r>
      <w:r w:rsidR="001A2D38" w:rsidRPr="001A2D38">
        <w:rPr>
          <w:rFonts w:ascii="Arial" w:hAnsi="Arial" w:cs="Arial"/>
          <w:sz w:val="22"/>
          <w:szCs w:val="22"/>
        </w:rPr>
        <w:t>z</w:t>
      </w:r>
      <w:proofErr w:type="spellEnd"/>
      <w:r w:rsidR="001A2D38" w:rsidRPr="001A2D38">
        <w:rPr>
          <w:rFonts w:ascii="Arial" w:hAnsi="Arial" w:cs="Arial"/>
          <w:sz w:val="22"/>
          <w:szCs w:val="22"/>
        </w:rPr>
        <w:t xml:space="preserve"> FUNDUSZU MAŁYCH PROJEKTÓW (FMP) w ramach Programu Współpracy Interreg VA Meklemburgia – Pomorze Przednie/Brandenburgia/Polska w ramach celu „Europejska Współpraca Terytorialna”  Europejskiego Funduszu Rozwoju. </w:t>
      </w:r>
    </w:p>
    <w:p w:rsidR="005362E2" w:rsidRPr="005362E2" w:rsidRDefault="005362E2" w:rsidP="00655026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362E2">
        <w:rPr>
          <w:rFonts w:ascii="Arial" w:hAnsi="Arial" w:cs="Arial"/>
          <w:color w:val="000000"/>
          <w:sz w:val="22"/>
          <w:szCs w:val="22"/>
        </w:rPr>
        <w:t xml:space="preserve">Zamawiający zakłada, że w okresie obowiązywania umowy </w:t>
      </w:r>
      <w:r w:rsidR="00C32DD7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5362E2">
        <w:rPr>
          <w:rFonts w:ascii="Arial" w:hAnsi="Arial" w:cs="Arial"/>
          <w:color w:val="000000"/>
          <w:sz w:val="22"/>
          <w:szCs w:val="22"/>
        </w:rPr>
        <w:t xml:space="preserve">zrealizuje: </w:t>
      </w:r>
    </w:p>
    <w:tbl>
      <w:tblPr>
        <w:tblW w:w="933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1"/>
        <w:gridCol w:w="1378"/>
        <w:gridCol w:w="1378"/>
      </w:tblGrid>
      <w:tr w:rsidR="006E50A4" w:rsidRPr="005362E2" w:rsidTr="006E50A4">
        <w:trPr>
          <w:trHeight w:val="195"/>
          <w:tblCellSpacing w:w="0" w:type="dxa"/>
          <w:jc w:val="center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  <w:bookmarkStart w:id="1" w:name="_Hlk57124945"/>
            <w:r w:rsidRPr="00536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  <w:r w:rsidRPr="005362E2">
              <w:rPr>
                <w:rFonts w:ascii="Arial" w:hAnsi="Arial" w:cs="Arial"/>
                <w:color w:val="000000"/>
                <w:sz w:val="22"/>
                <w:szCs w:val="22"/>
              </w:rPr>
              <w:t>Szacowana liczba stron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  <w:r w:rsidRPr="005362E2">
              <w:rPr>
                <w:rFonts w:ascii="Arial" w:hAnsi="Arial" w:cs="Arial"/>
                <w:color w:val="000000"/>
                <w:sz w:val="22"/>
                <w:szCs w:val="22"/>
              </w:rPr>
              <w:t>Szacowana liczba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potkań</w:t>
            </w:r>
          </w:p>
        </w:tc>
      </w:tr>
      <w:tr w:rsidR="006E50A4" w:rsidRPr="005362E2" w:rsidTr="006E50A4">
        <w:trPr>
          <w:tblCellSpacing w:w="0" w:type="dxa"/>
          <w:jc w:val="center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  <w:bookmarkStart w:id="2" w:name="_Hlk57134717"/>
            <w:r w:rsidRPr="005362E2">
              <w:rPr>
                <w:rFonts w:ascii="Arial" w:hAnsi="Arial" w:cs="Arial"/>
                <w:color w:val="000000"/>
                <w:sz w:val="22"/>
                <w:szCs w:val="22"/>
              </w:rPr>
              <w:t>Tłumaczenie pisemne z języka polskiego na niemiecki, tryb zwykły (max 3 doby od potwierdzenia otrzymania zlecenia - tekst do 10 stron)</w:t>
            </w:r>
            <w:bookmarkEnd w:id="2"/>
            <w:r w:rsidR="00F50A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1</w:t>
            </w:r>
            <w:r w:rsidR="00F50A49" w:rsidRPr="005362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E50A4" w:rsidRPr="005362E2" w:rsidTr="006E50A4">
        <w:trPr>
          <w:tblCellSpacing w:w="0" w:type="dxa"/>
          <w:jc w:val="center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  <w:bookmarkStart w:id="3" w:name="_Hlk57134749"/>
            <w:r w:rsidRPr="005362E2">
              <w:rPr>
                <w:rFonts w:ascii="Arial" w:hAnsi="Arial" w:cs="Arial"/>
                <w:color w:val="000000"/>
                <w:sz w:val="22"/>
                <w:szCs w:val="22"/>
              </w:rPr>
              <w:t>Tłumaczenie pisemne z języka niemieckiego na polski , tryb zwykły (max 3 doby od potwierdzenia otrzymania zlecenia - tekst do 10 stron)</w:t>
            </w:r>
            <w:bookmarkEnd w:id="3"/>
            <w:r w:rsidR="00F50A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 w:rsidR="00F50A49" w:rsidRPr="005362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E50A4" w:rsidRPr="005362E2" w:rsidTr="006217BB">
        <w:trPr>
          <w:trHeight w:val="779"/>
          <w:tblCellSpacing w:w="0" w:type="dxa"/>
          <w:jc w:val="center"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  <w:bookmarkStart w:id="4" w:name="_Hlk57134772"/>
            <w:bookmarkStart w:id="5" w:name="_Hlk57134758"/>
            <w:r w:rsidRPr="005362E2">
              <w:rPr>
                <w:rFonts w:ascii="Arial" w:hAnsi="Arial" w:cs="Arial"/>
                <w:color w:val="000000"/>
                <w:sz w:val="22"/>
                <w:szCs w:val="22"/>
              </w:rPr>
              <w:t>Tłumaczenie ustne symultaniczne</w:t>
            </w:r>
            <w:r w:rsidR="00F50A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362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5362E2">
              <w:rPr>
                <w:rFonts w:ascii="Arial" w:hAnsi="Arial" w:cs="Arial"/>
                <w:color w:val="000000"/>
                <w:sz w:val="22"/>
                <w:szCs w:val="22"/>
              </w:rPr>
              <w:t xml:space="preserve"> z języka polskiego na niemiecki lub niemieckiego na polski, 2 tłumaczy</w:t>
            </w:r>
            <w:r w:rsidR="002936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bookmarkEnd w:id="4"/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  <w:r w:rsidRPr="005362E2">
              <w:rPr>
                <w:rFonts w:ascii="Arial" w:hAnsi="Arial" w:cs="Arial"/>
                <w:color w:val="000000"/>
                <w:sz w:val="22"/>
                <w:szCs w:val="22"/>
              </w:rPr>
              <w:t>(do 6 godzin)</w:t>
            </w:r>
            <w:bookmarkEnd w:id="5"/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6E50A4" w:rsidP="006E50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50A4" w:rsidRPr="005362E2" w:rsidRDefault="00CB6E97" w:rsidP="006E50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bookmarkEnd w:id="1"/>
    </w:tbl>
    <w:p w:rsidR="005362E2" w:rsidRDefault="005362E2" w:rsidP="006550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0A49" w:rsidRPr="004C218A" w:rsidRDefault="00F50A49" w:rsidP="00F50A49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  <w:vertAlign w:val="superscript"/>
        </w:rPr>
        <w:t>1</w:t>
      </w:r>
      <w:r w:rsidRPr="00C156C4">
        <w:rPr>
          <w:rFonts w:asciiTheme="minorHAnsi" w:hAnsiTheme="minorHAnsi" w:cstheme="minorHAnsi"/>
          <w:color w:val="000000"/>
          <w:vertAlign w:val="superscript"/>
        </w:rPr>
        <w:t>)</w:t>
      </w:r>
      <w:r>
        <w:rPr>
          <w:rFonts w:asciiTheme="minorHAnsi" w:hAnsiTheme="minorHAnsi" w:cstheme="minorHAnsi"/>
          <w:b/>
          <w:bCs/>
          <w:color w:val="000000"/>
        </w:rPr>
        <w:t>Termin realizacji usługi – kryterium podlegające ocenie</w:t>
      </w:r>
      <w:r w:rsidRPr="00C156C4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:rsidR="00F50A49" w:rsidRPr="00F50A49" w:rsidRDefault="00F50A49" w:rsidP="00F50A4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  <w:vertAlign w:val="superscript"/>
        </w:rPr>
        <w:t>2</w:t>
      </w:r>
      <w:r w:rsidRPr="00C156C4">
        <w:rPr>
          <w:rFonts w:asciiTheme="minorHAnsi" w:hAnsiTheme="minorHAnsi" w:cstheme="minorHAnsi"/>
          <w:color w:val="000000"/>
          <w:vertAlign w:val="superscript"/>
        </w:rPr>
        <w:t>)</w:t>
      </w:r>
      <w:r w:rsidRPr="00C156C4">
        <w:rPr>
          <w:rFonts w:asciiTheme="minorHAnsi" w:hAnsiTheme="minorHAnsi" w:cstheme="minorHAnsi"/>
          <w:b/>
          <w:bCs/>
          <w:color w:val="000000"/>
        </w:rPr>
        <w:t xml:space="preserve"> Dotyczy tłumaczenia symultanicznego w trybie online. Cena nie obejmuje zapewnienia platformy do obsługi tłumaczeń symultanicznych w trybie online oraz usługi tzw. hostingu związanej z takim tłumaczeniem. </w:t>
      </w:r>
    </w:p>
    <w:p w:rsidR="00F50A49" w:rsidRPr="005362E2" w:rsidRDefault="00F50A49" w:rsidP="006550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17BB" w:rsidRPr="006624AC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624AC">
        <w:rPr>
          <w:rFonts w:ascii="Arial" w:hAnsi="Arial" w:cs="Arial"/>
          <w:color w:val="000000"/>
        </w:rPr>
        <w:t>W przypadku niewykorzystania przez Zamawiającego limitów podanych w powyższej tabeli , Zleceniobiorcy nie będzie przysługiwało odszkodowanie.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 xml:space="preserve">Podana liczba stron jest liczbą szacunkową i maksymalną , która może ulec zmianie.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lastRenderedPageBreak/>
        <w:t xml:space="preserve">Zamawiający zastrzega konieczność dostosowania tłumaczenia do ograniczonej liczby znaków. Liczba ta będzie każdorazowo wynikała ze zlecenia.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 xml:space="preserve">Przez 1 stronę tekstu uważa się 1800 znaków ze spacjami.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 xml:space="preserve">Strony niepełne będą rozliczane proporcjonalnie do liczby znaków w tekście finalnym </w:t>
      </w:r>
      <w:r w:rsidRPr="006217BB">
        <w:rPr>
          <w:rFonts w:ascii="Arial" w:hAnsi="Arial" w:cs="Arial"/>
          <w:color w:val="000000"/>
        </w:rPr>
        <w:br/>
        <w:t xml:space="preserve">tj. języku docelowym.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 xml:space="preserve">Zamawiający zakłada rozliczenie na podstawie faktur wystawianych osobno dla każdego zlecenia.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>Zleceni</w:t>
      </w:r>
      <w:r w:rsidR="00F50A49">
        <w:rPr>
          <w:rFonts w:ascii="Arial" w:hAnsi="Arial" w:cs="Arial"/>
          <w:color w:val="000000"/>
        </w:rPr>
        <w:t>a</w:t>
      </w:r>
      <w:r w:rsidRPr="006217BB">
        <w:rPr>
          <w:rFonts w:ascii="Arial" w:hAnsi="Arial" w:cs="Arial"/>
          <w:color w:val="000000"/>
        </w:rPr>
        <w:t xml:space="preserve"> tłumaczeń będą przekazywane Zleceniobiorcy drogą elektroniczną przez upoważnione osoby wskazane w umowie przez Zamawiającego.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 xml:space="preserve">Zleceniobiorca ma obowiązek przesłać potwierdzenie odbioru zlecenia w ciągu 2 godzin od wysłania zlecenia. Zlecenia będą wysyłane od poniedziałku do piątku w godz. 7.30-15.30 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>W pi</w:t>
      </w:r>
      <w:r w:rsidR="00C32DD7" w:rsidRPr="006217BB">
        <w:rPr>
          <w:rFonts w:ascii="Arial" w:hAnsi="Arial" w:cs="Arial"/>
          <w:color w:val="000000"/>
        </w:rPr>
        <w:t>lnych i uzasadnionych przypadkach</w:t>
      </w:r>
      <w:r w:rsidRPr="006217BB">
        <w:rPr>
          <w:rFonts w:ascii="Arial" w:hAnsi="Arial" w:cs="Arial"/>
          <w:color w:val="000000"/>
        </w:rPr>
        <w:t xml:space="preserve"> Zamawiający zastrzega możliwość uzgodnienia ze Zleceniobiorcą innych dni i godzin pracy.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 xml:space="preserve">Zamawiający nie dopuszcza możliwości wykonywania tłumaczenia za pomocą programów komputerowych służących do translacji tekstów.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>Teksty muszą być tłumaczone z należyt</w:t>
      </w:r>
      <w:r w:rsidR="00F50A49">
        <w:rPr>
          <w:rFonts w:ascii="Arial" w:hAnsi="Arial" w:cs="Arial"/>
          <w:color w:val="000000"/>
        </w:rPr>
        <w:t>ą</w:t>
      </w:r>
      <w:r w:rsidRPr="006217BB">
        <w:rPr>
          <w:rFonts w:ascii="Arial" w:hAnsi="Arial" w:cs="Arial"/>
          <w:color w:val="000000"/>
        </w:rPr>
        <w:t xml:space="preserve"> starannością , na poziomie pozwalającym na ich bezpośrednią publikację, przez tłumaczy specjalizujących się w danej dziedzinie. </w:t>
      </w:r>
    </w:p>
    <w:p w:rsid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 xml:space="preserve">Zleceniobiorca jest zobowiązany do dostarczenia tekstu w formie edytowalnej za pomocą poczty elektronicznej lub nośnika elektronicznego na dane kontaktowe osoby, która zlecać będzie tłumaczenie. </w:t>
      </w:r>
    </w:p>
    <w:p w:rsidR="005362E2" w:rsidRPr="006217BB" w:rsidRDefault="005362E2" w:rsidP="006624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217BB">
        <w:rPr>
          <w:rFonts w:ascii="Arial" w:hAnsi="Arial" w:cs="Arial"/>
          <w:color w:val="000000"/>
        </w:rPr>
        <w:t>W przypadku konferencji online możliwość tłumaczenia zdalnego, w przypadku tłumaczenia ustnego innego niż online w obrębie miasta Szczecin.</w:t>
      </w:r>
    </w:p>
    <w:p w:rsidR="00861F8B" w:rsidRPr="00861F8B" w:rsidRDefault="00861F8B" w:rsidP="00861F8B">
      <w:pPr>
        <w:jc w:val="both"/>
        <w:rPr>
          <w:rFonts w:ascii="Arial" w:hAnsi="Arial" w:cs="Arial"/>
          <w:sz w:val="22"/>
          <w:szCs w:val="22"/>
        </w:rPr>
      </w:pPr>
      <w:r w:rsidRPr="00861F8B">
        <w:rPr>
          <w:rFonts w:ascii="Arial" w:hAnsi="Arial" w:cs="Arial"/>
          <w:sz w:val="22"/>
          <w:szCs w:val="22"/>
        </w:rPr>
        <w:t>w związku z realizacją projektu pn. „Narkotyki nie znają granic” realizowanego z FUNDUSZU MAŁYCH PROJEKTÓW (FMP) w ramach Programu Współpracy Interreg VA Meklemburgia – Pomorze Przednie/Brandenburgia/Polska w ramach celu „Europejska Współpraca Terytorialna” Europejskiego Funduszu Rozwoju Regionalnego</w:t>
      </w:r>
      <w:r w:rsidR="00F50A49">
        <w:rPr>
          <w:rFonts w:ascii="Arial" w:hAnsi="Arial" w:cs="Arial"/>
          <w:sz w:val="22"/>
          <w:szCs w:val="22"/>
        </w:rPr>
        <w:t>.</w:t>
      </w:r>
    </w:p>
    <w:p w:rsidR="005362E2" w:rsidRPr="005362E2" w:rsidRDefault="005362E2" w:rsidP="006550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 w:themeFill="background1" w:themeFillShade="D9"/>
        <w:spacing w:before="238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</w:rPr>
        <w:t>Termin wykonania zamówienia</w:t>
      </w:r>
    </w:p>
    <w:p w:rsidR="005362E2" w:rsidRPr="005362E2" w:rsidRDefault="005362E2" w:rsidP="00A926B8">
      <w:pPr>
        <w:pStyle w:val="NormalnyWeb"/>
        <w:shd w:val="clear" w:color="auto" w:fill="FFFFFF" w:themeFill="background1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C32DD7">
        <w:rPr>
          <w:rFonts w:ascii="Arial" w:hAnsi="Arial" w:cs="Arial"/>
          <w:sz w:val="22"/>
          <w:szCs w:val="22"/>
          <w:shd w:val="clear" w:color="auto" w:fill="FFFFFF" w:themeFill="background1"/>
        </w:rPr>
        <w:t>Przewidywany termin wykonania zamówienia: suk</w:t>
      </w:r>
      <w:r w:rsidR="000A0FF7" w:rsidRPr="00C32DD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cesywnie wg odrębnych zleceń </w:t>
      </w:r>
      <w:r w:rsidR="000A0FF7" w:rsidRPr="00C32DD7">
        <w:rPr>
          <w:rFonts w:ascii="Arial" w:hAnsi="Arial" w:cs="Arial"/>
          <w:sz w:val="22"/>
          <w:szCs w:val="22"/>
          <w:shd w:val="clear" w:color="auto" w:fill="FFFFFF" w:themeFill="background1"/>
        </w:rPr>
        <w:br/>
        <w:t>do</w:t>
      </w:r>
      <w:r w:rsidRPr="00C32DD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dnia zakończenia projektu, nie dłużej niż</w:t>
      </w:r>
      <w:r w:rsidR="008F07E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A926B8">
        <w:rPr>
          <w:rFonts w:ascii="Arial" w:hAnsi="Arial" w:cs="Arial"/>
          <w:sz w:val="22"/>
          <w:szCs w:val="22"/>
          <w:shd w:val="clear" w:color="auto" w:fill="FFFFFF" w:themeFill="background1"/>
        </w:rPr>
        <w:t>do 30.</w:t>
      </w:r>
      <w:r w:rsidR="00D850E3">
        <w:rPr>
          <w:rFonts w:ascii="Arial" w:hAnsi="Arial" w:cs="Arial"/>
          <w:sz w:val="22"/>
          <w:szCs w:val="22"/>
          <w:shd w:val="clear" w:color="auto" w:fill="FFFFFF" w:themeFill="background1"/>
        </w:rPr>
        <w:t>12</w:t>
      </w:r>
      <w:r w:rsidRPr="00A926B8">
        <w:rPr>
          <w:rFonts w:ascii="Arial" w:hAnsi="Arial" w:cs="Arial"/>
          <w:sz w:val="22"/>
          <w:szCs w:val="22"/>
          <w:shd w:val="clear" w:color="auto" w:fill="FFFFFF" w:themeFill="background1"/>
        </w:rPr>
        <w:t>.202</w:t>
      </w:r>
      <w:r w:rsidR="006217BB">
        <w:rPr>
          <w:rFonts w:ascii="Arial" w:hAnsi="Arial" w:cs="Arial"/>
          <w:sz w:val="22"/>
          <w:szCs w:val="22"/>
          <w:shd w:val="clear" w:color="auto" w:fill="FFFFFF" w:themeFill="background1"/>
        </w:rPr>
        <w:t>0</w:t>
      </w:r>
      <w:r w:rsidRPr="00A926B8">
        <w:rPr>
          <w:rFonts w:ascii="Arial" w:hAnsi="Arial" w:cs="Arial"/>
          <w:sz w:val="22"/>
          <w:szCs w:val="22"/>
          <w:shd w:val="clear" w:color="auto" w:fill="FFFFFF" w:themeFill="background1"/>
        </w:rPr>
        <w:t>r.</w:t>
      </w:r>
    </w:p>
    <w:p w:rsidR="00BC7D89" w:rsidRPr="005362E2" w:rsidRDefault="00BC7D89" w:rsidP="006550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</w:rPr>
        <w:t xml:space="preserve">Warunki udziału w postępowaniu </w:t>
      </w:r>
    </w:p>
    <w:p w:rsidR="005362E2" w:rsidRPr="005362E2" w:rsidRDefault="005362E2" w:rsidP="00655026">
      <w:pPr>
        <w:pStyle w:val="NormalnyWeb"/>
        <w:spacing w:before="119" w:beforeAutospacing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W postępowaniu mogą brać udział Wykonawcy, którzy spełniają następujące warunki: </w:t>
      </w:r>
    </w:p>
    <w:p w:rsidR="005362E2" w:rsidRPr="005362E2" w:rsidRDefault="005362E2" w:rsidP="0020256C">
      <w:pPr>
        <w:pStyle w:val="NormalnyWeb"/>
        <w:numPr>
          <w:ilvl w:val="0"/>
          <w:numId w:val="2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ich posiadania; </w:t>
      </w:r>
    </w:p>
    <w:p w:rsidR="005362E2" w:rsidRPr="005362E2" w:rsidRDefault="005362E2" w:rsidP="0020256C">
      <w:pPr>
        <w:pStyle w:val="NormalnyWeb"/>
        <w:numPr>
          <w:ilvl w:val="0"/>
          <w:numId w:val="2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posiadają wiedzę i doświadczenie do prawidłowego wykonania przedmiotu zamówienia; </w:t>
      </w:r>
    </w:p>
    <w:p w:rsidR="005362E2" w:rsidRPr="005362E2" w:rsidRDefault="005362E2" w:rsidP="0020256C">
      <w:pPr>
        <w:pStyle w:val="NormalnyWeb"/>
        <w:numPr>
          <w:ilvl w:val="0"/>
          <w:numId w:val="2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posiadają wyższe wykształcenie filologiczne właściwe dla języka niemieckiego lub równoważny dyplom nabyty w państwach członkowskich Unii Europejskiej;</w:t>
      </w:r>
    </w:p>
    <w:p w:rsidR="005362E2" w:rsidRPr="005362E2" w:rsidRDefault="005362E2" w:rsidP="0020256C">
      <w:pPr>
        <w:pStyle w:val="NormalnyWeb"/>
        <w:numPr>
          <w:ilvl w:val="0"/>
          <w:numId w:val="2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posiad</w:t>
      </w:r>
      <w:r w:rsidR="00A95361">
        <w:rPr>
          <w:rFonts w:ascii="Arial" w:hAnsi="Arial" w:cs="Arial"/>
          <w:sz w:val="22"/>
          <w:szCs w:val="22"/>
        </w:rPr>
        <w:t>ają znajomość języka polskiego;</w:t>
      </w:r>
    </w:p>
    <w:p w:rsidR="005362E2" w:rsidRPr="005362E2" w:rsidRDefault="005362E2" w:rsidP="0020256C">
      <w:pPr>
        <w:pStyle w:val="NormalnyWeb"/>
        <w:numPr>
          <w:ilvl w:val="0"/>
          <w:numId w:val="2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w przypadku podmiotów gospodarczych dysponują osobami zdolnymi do wykonania zamówienia, spełniającymi powyższe kryteria</w:t>
      </w:r>
      <w:r w:rsidR="00A95361">
        <w:rPr>
          <w:rFonts w:ascii="Arial" w:hAnsi="Arial" w:cs="Arial"/>
          <w:sz w:val="22"/>
          <w:szCs w:val="22"/>
        </w:rPr>
        <w:t>.</w:t>
      </w:r>
    </w:p>
    <w:p w:rsidR="005362E2" w:rsidRPr="005362E2" w:rsidRDefault="005362E2" w:rsidP="00655026">
      <w:pPr>
        <w:pStyle w:val="NormalnyWeb"/>
        <w:spacing w:before="119" w:beforeAutospacing="0" w:after="198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Prosimy o dostarczenie wraz z ofertą skanów: dyplom ukończenia szkoły wyższej bądź odpowiednich certyfikatów potwierdzających spełnienie warunków. W wypadku native speakerów wymagane jest oświadczenie o biegłej znajomości języka polskiego potwierdzone </w:t>
      </w:r>
      <w:r w:rsidRPr="005362E2">
        <w:rPr>
          <w:rFonts w:ascii="Arial" w:hAnsi="Arial" w:cs="Arial"/>
          <w:sz w:val="22"/>
          <w:szCs w:val="22"/>
        </w:rPr>
        <w:lastRenderedPageBreak/>
        <w:t>dyplomem/egzaminem oraz dokument potwierdzający znajomość języka niemieckiego, np. skan dyplomu ukończenia szkoły średniej/wyższej.</w:t>
      </w:r>
    </w:p>
    <w:p w:rsidR="005362E2" w:rsidRPr="005362E2" w:rsidRDefault="00A95361" w:rsidP="0020256C">
      <w:pPr>
        <w:pStyle w:val="NormalnyWeb"/>
        <w:numPr>
          <w:ilvl w:val="0"/>
          <w:numId w:val="3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62E2" w:rsidRPr="005362E2">
        <w:rPr>
          <w:rFonts w:ascii="Arial" w:hAnsi="Arial" w:cs="Arial"/>
          <w:sz w:val="22"/>
          <w:szCs w:val="22"/>
        </w:rPr>
        <w:t xml:space="preserve">ykażą się co najmniej </w:t>
      </w:r>
      <w:r w:rsidR="00D850E3">
        <w:rPr>
          <w:rFonts w:ascii="Arial" w:hAnsi="Arial" w:cs="Arial"/>
          <w:sz w:val="22"/>
          <w:szCs w:val="22"/>
        </w:rPr>
        <w:t>5</w:t>
      </w:r>
      <w:r w:rsidR="005362E2" w:rsidRPr="005362E2">
        <w:rPr>
          <w:rFonts w:ascii="Arial" w:hAnsi="Arial" w:cs="Arial"/>
          <w:sz w:val="22"/>
          <w:szCs w:val="22"/>
        </w:rPr>
        <w:t xml:space="preserve"> zrealizowanymi usługami tłumaczenia potwierdzonymi referencjami od różnych zleceni</w:t>
      </w:r>
      <w:r>
        <w:rPr>
          <w:rFonts w:ascii="Arial" w:hAnsi="Arial" w:cs="Arial"/>
          <w:sz w:val="22"/>
          <w:szCs w:val="22"/>
        </w:rPr>
        <w:t>odawców, z którymi współpracowali</w:t>
      </w:r>
      <w:r w:rsidR="005362E2" w:rsidRPr="005362E2">
        <w:rPr>
          <w:rFonts w:ascii="Arial" w:hAnsi="Arial" w:cs="Arial"/>
          <w:sz w:val="22"/>
          <w:szCs w:val="22"/>
        </w:rPr>
        <w:t xml:space="preserve"> w okresie ostatnich 24 miesięcy</w:t>
      </w:r>
      <w:r w:rsidR="00D850E3">
        <w:rPr>
          <w:rFonts w:ascii="Arial" w:hAnsi="Arial" w:cs="Arial"/>
          <w:sz w:val="22"/>
          <w:szCs w:val="22"/>
        </w:rPr>
        <w:t>, oraz co najmniej 2 zrealizowany</w:t>
      </w:r>
      <w:r w:rsidR="00F50A49">
        <w:rPr>
          <w:rFonts w:ascii="Arial" w:hAnsi="Arial" w:cs="Arial"/>
          <w:sz w:val="22"/>
          <w:szCs w:val="22"/>
        </w:rPr>
        <w:t>mi</w:t>
      </w:r>
      <w:r w:rsidR="00D850E3">
        <w:rPr>
          <w:rFonts w:ascii="Arial" w:hAnsi="Arial" w:cs="Arial"/>
          <w:sz w:val="22"/>
          <w:szCs w:val="22"/>
        </w:rPr>
        <w:t xml:space="preserve"> usług</w:t>
      </w:r>
      <w:r w:rsidR="00F50A49">
        <w:rPr>
          <w:rFonts w:ascii="Arial" w:hAnsi="Arial" w:cs="Arial"/>
          <w:sz w:val="22"/>
          <w:szCs w:val="22"/>
        </w:rPr>
        <w:t>ami</w:t>
      </w:r>
      <w:r w:rsidR="00D850E3">
        <w:rPr>
          <w:rFonts w:ascii="Arial" w:hAnsi="Arial" w:cs="Arial"/>
          <w:sz w:val="22"/>
          <w:szCs w:val="22"/>
        </w:rPr>
        <w:t xml:space="preserve"> tłumaczenia dla służb mundurowych</w:t>
      </w:r>
      <w:r w:rsidR="00C152CB">
        <w:rPr>
          <w:rFonts w:ascii="Arial" w:hAnsi="Arial" w:cs="Arial"/>
          <w:sz w:val="22"/>
          <w:szCs w:val="22"/>
        </w:rPr>
        <w:t xml:space="preserve"> z</w:t>
      </w:r>
      <w:r w:rsidR="00CB6E97">
        <w:rPr>
          <w:rFonts w:ascii="Arial" w:hAnsi="Arial" w:cs="Arial"/>
          <w:sz w:val="22"/>
          <w:szCs w:val="22"/>
        </w:rPr>
        <w:t xml:space="preserve"> którymi współpracowali w okresie ostatnich 24 miesięcy </w:t>
      </w:r>
      <w:r w:rsidR="00D850E3">
        <w:rPr>
          <w:rFonts w:ascii="Arial" w:hAnsi="Arial" w:cs="Arial"/>
          <w:sz w:val="22"/>
          <w:szCs w:val="22"/>
        </w:rPr>
        <w:t>udokumentowany</w:t>
      </w:r>
      <w:r w:rsidR="00F50A49">
        <w:rPr>
          <w:rFonts w:ascii="Arial" w:hAnsi="Arial" w:cs="Arial"/>
          <w:sz w:val="22"/>
          <w:szCs w:val="22"/>
        </w:rPr>
        <w:t>mi</w:t>
      </w:r>
      <w:r w:rsidR="00D850E3">
        <w:rPr>
          <w:rFonts w:ascii="Arial" w:hAnsi="Arial" w:cs="Arial"/>
          <w:sz w:val="22"/>
          <w:szCs w:val="22"/>
        </w:rPr>
        <w:t xml:space="preserve"> referencjami</w:t>
      </w:r>
      <w:r w:rsidR="005362E2" w:rsidRPr="005362E2">
        <w:rPr>
          <w:rFonts w:ascii="Arial" w:hAnsi="Arial" w:cs="Arial"/>
          <w:sz w:val="22"/>
          <w:szCs w:val="22"/>
        </w:rPr>
        <w:t xml:space="preserve"> (należy przedłożyć przedmiotowe dokumenty wraz ze składaną ofertą). </w:t>
      </w:r>
    </w:p>
    <w:p w:rsidR="005362E2" w:rsidRPr="005362E2" w:rsidRDefault="005362E2" w:rsidP="0020256C">
      <w:pPr>
        <w:pStyle w:val="NormalnyWeb"/>
        <w:numPr>
          <w:ilvl w:val="0"/>
          <w:numId w:val="3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dysponują potencjałem technicznym i osobami zdolnymi do wykonania zamówienia, </w:t>
      </w:r>
    </w:p>
    <w:p w:rsidR="005362E2" w:rsidRPr="005362E2" w:rsidRDefault="005362E2" w:rsidP="0020256C">
      <w:pPr>
        <w:pStyle w:val="NormalnyWeb"/>
        <w:numPr>
          <w:ilvl w:val="0"/>
          <w:numId w:val="3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złożą ofertę na Formularzu oferty stanowiącym Załącznik nr 1 do niniejszego Ogłoszenia, zgodną ze wszystkimi wymogami. </w:t>
      </w:r>
    </w:p>
    <w:p w:rsidR="005362E2" w:rsidRPr="005362E2" w:rsidRDefault="005362E2" w:rsidP="00655026">
      <w:pPr>
        <w:pStyle w:val="NormalnyWeb"/>
        <w:spacing w:before="119" w:beforeAutospacing="0" w:after="240"/>
        <w:jc w:val="both"/>
        <w:rPr>
          <w:rFonts w:ascii="Arial" w:hAnsi="Arial" w:cs="Arial"/>
          <w:sz w:val="22"/>
          <w:szCs w:val="22"/>
        </w:rPr>
      </w:pPr>
    </w:p>
    <w:p w:rsidR="005362E2" w:rsidRPr="005362E2" w:rsidRDefault="005362E2" w:rsidP="00655026">
      <w:pPr>
        <w:pStyle w:val="NormalnyWeb"/>
        <w:spacing w:before="119" w:beforeAutospacing="0" w:after="198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Ocena spełniania przez Oferentów ww. warunków dokonana będzie zgodnie z formułą „spełnia – nie</w:t>
      </w:r>
      <w:r w:rsidR="008F07EA">
        <w:rPr>
          <w:rFonts w:ascii="Arial" w:hAnsi="Arial" w:cs="Arial"/>
          <w:sz w:val="22"/>
          <w:szCs w:val="22"/>
        </w:rPr>
        <w:t xml:space="preserve"> </w:t>
      </w:r>
      <w:r w:rsidRPr="005362E2">
        <w:rPr>
          <w:rFonts w:ascii="Arial" w:hAnsi="Arial" w:cs="Arial"/>
          <w:sz w:val="22"/>
          <w:szCs w:val="22"/>
        </w:rPr>
        <w:t>spełnia” na podstawie powyższych wymagań.</w:t>
      </w:r>
    </w:p>
    <w:p w:rsidR="005362E2" w:rsidRPr="005362E2" w:rsidRDefault="005362E2" w:rsidP="00655026">
      <w:pPr>
        <w:pStyle w:val="NormalnyWeb"/>
        <w:spacing w:before="119" w:beforeAutospacing="0" w:after="198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W celu uniknięcia konfliktu interesów Zleceniobiorca musi posiadać status podmiotu niepowiązanego</w:t>
      </w:r>
      <w:r w:rsidR="008F07EA">
        <w:rPr>
          <w:rFonts w:ascii="Arial" w:hAnsi="Arial" w:cs="Arial"/>
          <w:sz w:val="22"/>
          <w:szCs w:val="22"/>
        </w:rPr>
        <w:t xml:space="preserve"> </w:t>
      </w:r>
      <w:r w:rsidRPr="005362E2">
        <w:rPr>
          <w:rFonts w:ascii="Arial" w:hAnsi="Arial" w:cs="Arial"/>
          <w:sz w:val="22"/>
          <w:szCs w:val="22"/>
        </w:rPr>
        <w:t>osobowo lub kapitałowo z Zamawiającym. Przez powiązania kapitałowe lub osobowe rozumie się wzajemne powiązania między Zamawiającym lub osobami upoważnionymi do zaciągania zobowiązań</w:t>
      </w:r>
      <w:r w:rsidR="008F07EA">
        <w:rPr>
          <w:rFonts w:ascii="Arial" w:hAnsi="Arial" w:cs="Arial"/>
          <w:sz w:val="22"/>
          <w:szCs w:val="22"/>
        </w:rPr>
        <w:t xml:space="preserve"> </w:t>
      </w:r>
      <w:r w:rsidRPr="005362E2">
        <w:rPr>
          <w:rFonts w:ascii="Arial" w:hAnsi="Arial" w:cs="Arial"/>
          <w:sz w:val="22"/>
          <w:szCs w:val="22"/>
        </w:rPr>
        <w:t>w imieniu Zamawiającego lub osobami wykonującymi w imieniu Zamawiającego czynności związane z przygotowaniem i przeprowadzeniem procedury wyboru Zleceniobiorcy a Zleceniobiorcą, polegające</w:t>
      </w:r>
      <w:r w:rsidR="008F07EA">
        <w:rPr>
          <w:rFonts w:ascii="Arial" w:hAnsi="Arial" w:cs="Arial"/>
          <w:sz w:val="22"/>
          <w:szCs w:val="22"/>
        </w:rPr>
        <w:t xml:space="preserve"> </w:t>
      </w:r>
      <w:r w:rsidRPr="005362E2">
        <w:rPr>
          <w:rFonts w:ascii="Arial" w:hAnsi="Arial" w:cs="Arial"/>
          <w:sz w:val="22"/>
          <w:szCs w:val="22"/>
        </w:rPr>
        <w:t>w szczególności na:</w:t>
      </w:r>
    </w:p>
    <w:p w:rsidR="005362E2" w:rsidRPr="005362E2" w:rsidRDefault="005362E2" w:rsidP="00655026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a) uczestniczeniu w spółce jako wspólnik spółki cywilnej lub spółki osobowej,</w:t>
      </w:r>
    </w:p>
    <w:p w:rsidR="005362E2" w:rsidRPr="005362E2" w:rsidRDefault="005362E2" w:rsidP="00655026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b) posiadaniu co najmniej 10% udziałów lub akcji,</w:t>
      </w:r>
    </w:p>
    <w:p w:rsidR="005362E2" w:rsidRPr="005362E2" w:rsidRDefault="005362E2" w:rsidP="00655026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c) pełnieniu funkcji członka organu nadzorczego </w:t>
      </w:r>
      <w:r w:rsidR="00655026">
        <w:rPr>
          <w:rFonts w:ascii="Arial" w:hAnsi="Arial" w:cs="Arial"/>
          <w:sz w:val="22"/>
          <w:szCs w:val="22"/>
        </w:rPr>
        <w:t xml:space="preserve">lub zarządzającego, prokurenta, </w:t>
      </w:r>
      <w:r w:rsidRPr="005362E2">
        <w:rPr>
          <w:rFonts w:ascii="Arial" w:hAnsi="Arial" w:cs="Arial"/>
          <w:sz w:val="22"/>
          <w:szCs w:val="22"/>
        </w:rPr>
        <w:t>pełnomocnika,</w:t>
      </w:r>
    </w:p>
    <w:p w:rsidR="005362E2" w:rsidRPr="005362E2" w:rsidRDefault="005362E2" w:rsidP="00655026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362E2" w:rsidRPr="005362E2" w:rsidRDefault="005362E2" w:rsidP="00655026">
      <w:pPr>
        <w:pStyle w:val="NormalnyWeb"/>
        <w:spacing w:before="119" w:beforeAutospacing="0" w:after="198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Ocena spełnienia tego warunku będzie dokonywana w oparciu o przedłożone przez Oferenta oświadczenie o spełnianiu tego warunku.</w:t>
      </w: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</w:rPr>
        <w:t>Sposób przygotowania oferty :</w:t>
      </w:r>
    </w:p>
    <w:p w:rsidR="005362E2" w:rsidRPr="005362E2" w:rsidRDefault="005362E2" w:rsidP="0020256C">
      <w:pPr>
        <w:pStyle w:val="NormalnyWeb"/>
        <w:numPr>
          <w:ilvl w:val="1"/>
          <w:numId w:val="4"/>
        </w:numPr>
        <w:tabs>
          <w:tab w:val="clear" w:pos="1440"/>
          <w:tab w:val="num" w:pos="709"/>
        </w:tabs>
        <w:spacing w:before="119" w:beforeAutospacing="0" w:after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Ofertę należy sporządzić w formie pisemnej zgodnie z </w:t>
      </w:r>
      <w:r w:rsidR="000A0FF7">
        <w:rPr>
          <w:rFonts w:ascii="Arial" w:hAnsi="Arial" w:cs="Arial"/>
          <w:sz w:val="22"/>
          <w:szCs w:val="22"/>
        </w:rPr>
        <w:t xml:space="preserve">załączonym Formularzem oferty       - </w:t>
      </w:r>
      <w:r w:rsidRPr="005362E2">
        <w:rPr>
          <w:rFonts w:ascii="Arial" w:hAnsi="Arial" w:cs="Arial"/>
          <w:sz w:val="22"/>
          <w:szCs w:val="22"/>
        </w:rPr>
        <w:t>Załącznik nr 1</w:t>
      </w:r>
    </w:p>
    <w:p w:rsidR="005362E2" w:rsidRPr="005362E2" w:rsidRDefault="005362E2" w:rsidP="0020256C">
      <w:pPr>
        <w:pStyle w:val="NormalnyWeb"/>
        <w:numPr>
          <w:ilvl w:val="1"/>
          <w:numId w:val="4"/>
        </w:numPr>
        <w:tabs>
          <w:tab w:val="clear" w:pos="1440"/>
          <w:tab w:val="num" w:pos="284"/>
        </w:tabs>
        <w:spacing w:before="119" w:beforeAutospacing="0" w:after="0"/>
        <w:ind w:left="709" w:hanging="589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Kompletne oferty (wraz </w:t>
      </w:r>
      <w:r w:rsidR="00A95361">
        <w:rPr>
          <w:rFonts w:ascii="Arial" w:hAnsi="Arial" w:cs="Arial"/>
          <w:sz w:val="22"/>
          <w:szCs w:val="22"/>
        </w:rPr>
        <w:t xml:space="preserve">z </w:t>
      </w:r>
      <w:r w:rsidRPr="005362E2">
        <w:rPr>
          <w:rFonts w:ascii="Arial" w:hAnsi="Arial" w:cs="Arial"/>
          <w:sz w:val="22"/>
          <w:szCs w:val="22"/>
        </w:rPr>
        <w:t xml:space="preserve">załącznikami) należy </w:t>
      </w:r>
      <w:r w:rsidR="00F50A49">
        <w:rPr>
          <w:rFonts w:ascii="Arial" w:hAnsi="Arial" w:cs="Arial"/>
          <w:sz w:val="22"/>
          <w:szCs w:val="22"/>
        </w:rPr>
        <w:t>przesłać</w:t>
      </w:r>
      <w:r w:rsidRPr="005362E2">
        <w:rPr>
          <w:rFonts w:ascii="Arial" w:hAnsi="Arial" w:cs="Arial"/>
          <w:sz w:val="22"/>
          <w:szCs w:val="22"/>
        </w:rPr>
        <w:t xml:space="preserve"> w terminie do</w:t>
      </w:r>
      <w:r w:rsidR="006702C1">
        <w:rPr>
          <w:rFonts w:ascii="Arial" w:hAnsi="Arial" w:cs="Arial"/>
          <w:sz w:val="22"/>
          <w:szCs w:val="22"/>
        </w:rPr>
        <w:t xml:space="preserve"> </w:t>
      </w:r>
      <w:r w:rsidR="006702C1" w:rsidRPr="005A3419">
        <w:rPr>
          <w:rFonts w:ascii="Arial" w:hAnsi="Arial" w:cs="Arial"/>
          <w:b/>
          <w:sz w:val="22"/>
          <w:szCs w:val="22"/>
        </w:rPr>
        <w:t xml:space="preserve">8 </w:t>
      </w:r>
      <w:r w:rsidR="006217BB" w:rsidRPr="005A3419">
        <w:rPr>
          <w:rFonts w:ascii="Arial" w:hAnsi="Arial" w:cs="Arial"/>
          <w:b/>
          <w:sz w:val="22"/>
          <w:szCs w:val="22"/>
        </w:rPr>
        <w:t>grudnia</w:t>
      </w:r>
      <w:r w:rsidR="00A926B8" w:rsidRPr="005A3419">
        <w:rPr>
          <w:rFonts w:ascii="Arial" w:hAnsi="Arial" w:cs="Arial"/>
          <w:b/>
          <w:sz w:val="22"/>
          <w:szCs w:val="22"/>
        </w:rPr>
        <w:t xml:space="preserve"> 2020</w:t>
      </w:r>
      <w:r w:rsidR="00A926B8">
        <w:rPr>
          <w:rFonts w:ascii="Arial" w:hAnsi="Arial" w:cs="Arial"/>
          <w:sz w:val="22"/>
          <w:szCs w:val="22"/>
        </w:rPr>
        <w:t xml:space="preserve"> roku </w:t>
      </w:r>
      <w:r w:rsidRPr="005362E2">
        <w:rPr>
          <w:rFonts w:ascii="Arial" w:hAnsi="Arial" w:cs="Arial"/>
          <w:sz w:val="22"/>
          <w:szCs w:val="22"/>
        </w:rPr>
        <w:t xml:space="preserve">z opisem: „Zapytanie </w:t>
      </w:r>
      <w:r w:rsidRPr="00F50A49">
        <w:rPr>
          <w:rFonts w:ascii="Arial" w:hAnsi="Arial" w:cs="Arial"/>
          <w:sz w:val="22"/>
          <w:szCs w:val="22"/>
        </w:rPr>
        <w:t>ofertowe</w:t>
      </w:r>
      <w:r w:rsidR="00655026" w:rsidRPr="00F50A49">
        <w:rPr>
          <w:rFonts w:ascii="Arial" w:hAnsi="Arial" w:cs="Arial"/>
          <w:sz w:val="22"/>
          <w:szCs w:val="22"/>
        </w:rPr>
        <w:t xml:space="preserve"> nr </w:t>
      </w:r>
      <w:r w:rsidR="006702C1">
        <w:rPr>
          <w:rFonts w:ascii="Arial" w:hAnsi="Arial" w:cs="Arial"/>
          <w:sz w:val="22"/>
          <w:szCs w:val="22"/>
        </w:rPr>
        <w:t>07/11/2020</w:t>
      </w:r>
      <w:r w:rsidR="00F50A49">
        <w:rPr>
          <w:rFonts w:ascii="Arial" w:hAnsi="Arial" w:cs="Arial"/>
          <w:sz w:val="22"/>
          <w:szCs w:val="22"/>
        </w:rPr>
        <w:t>”,</w:t>
      </w:r>
      <w:r w:rsidRPr="005362E2">
        <w:rPr>
          <w:rFonts w:ascii="Arial" w:hAnsi="Arial" w:cs="Arial"/>
          <w:sz w:val="22"/>
          <w:szCs w:val="22"/>
        </w:rPr>
        <w:t>drogą elektroniczną na adres-mail:</w:t>
      </w:r>
      <w:r w:rsidR="00A926B8" w:rsidRPr="006217BB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szkoleniekwp</w:t>
      </w:r>
      <w:hyperlink r:id="rId8" w:history="1">
        <w:r w:rsidRPr="006217BB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 w:themeFill="background1"/>
          </w:rPr>
          <w:t>@sc.policja.gov.pl</w:t>
        </w:r>
      </w:hyperlink>
      <w:r w:rsidR="006702C1">
        <w:t xml:space="preserve"> </w:t>
      </w:r>
      <w:r w:rsidR="00655026" w:rsidRPr="00655026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Pr="00655026">
        <w:rPr>
          <w:rFonts w:ascii="Arial" w:hAnsi="Arial" w:cs="Arial"/>
          <w:b/>
          <w:bCs/>
          <w:color w:val="auto"/>
          <w:sz w:val="22"/>
          <w:szCs w:val="22"/>
        </w:rPr>
        <w:t xml:space="preserve">wraz z podpisanym oświadczeniem RODO) </w:t>
      </w:r>
    </w:p>
    <w:p w:rsidR="005362E2" w:rsidRPr="005362E2" w:rsidRDefault="00655026" w:rsidP="00655026">
      <w:pPr>
        <w:pStyle w:val="NormalnyWeb"/>
        <w:spacing w:before="119" w:beforeAutospacing="0" w:after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Osobą do k</w:t>
      </w:r>
      <w:r w:rsidR="005362E2" w:rsidRPr="005362E2">
        <w:rPr>
          <w:rFonts w:ascii="Arial" w:hAnsi="Arial" w:cs="Arial"/>
          <w:spacing w:val="-2"/>
          <w:sz w:val="22"/>
          <w:szCs w:val="22"/>
        </w:rPr>
        <w:t>ontakt</w:t>
      </w:r>
      <w:r>
        <w:rPr>
          <w:rFonts w:ascii="Arial" w:hAnsi="Arial" w:cs="Arial"/>
          <w:spacing w:val="-2"/>
          <w:sz w:val="22"/>
          <w:szCs w:val="22"/>
        </w:rPr>
        <w:t>ów</w:t>
      </w:r>
      <w:r w:rsidR="005362E2" w:rsidRPr="005362E2">
        <w:rPr>
          <w:rFonts w:ascii="Arial" w:hAnsi="Arial" w:cs="Arial"/>
          <w:spacing w:val="-2"/>
          <w:sz w:val="22"/>
          <w:szCs w:val="22"/>
        </w:rPr>
        <w:t xml:space="preserve"> w przedmiotowej sprawie </w:t>
      </w:r>
      <w:r>
        <w:rPr>
          <w:rFonts w:ascii="Arial" w:hAnsi="Arial" w:cs="Arial"/>
          <w:spacing w:val="-2"/>
          <w:sz w:val="22"/>
          <w:szCs w:val="22"/>
        </w:rPr>
        <w:t xml:space="preserve">jest </w:t>
      </w:r>
      <w:r w:rsidRPr="00A926B8">
        <w:rPr>
          <w:rFonts w:ascii="Arial" w:hAnsi="Arial" w:cs="Arial"/>
          <w:color w:val="auto"/>
          <w:spacing w:val="-2"/>
          <w:sz w:val="22"/>
          <w:szCs w:val="22"/>
          <w:shd w:val="clear" w:color="auto" w:fill="FFFFFF" w:themeFill="background1"/>
        </w:rPr>
        <w:t xml:space="preserve">kom. </w:t>
      </w:r>
      <w:r w:rsidR="006217BB" w:rsidRPr="007C67A2">
        <w:rPr>
          <w:rFonts w:ascii="Arial" w:hAnsi="Arial" w:cs="Arial"/>
          <w:color w:val="auto"/>
          <w:spacing w:val="-2"/>
          <w:sz w:val="22"/>
          <w:szCs w:val="22"/>
          <w:shd w:val="clear" w:color="auto" w:fill="FFFFFF" w:themeFill="background1"/>
        </w:rPr>
        <w:t>Grzegorz Tarnowski</w:t>
      </w:r>
      <w:r w:rsidRPr="007C67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 tel. </w:t>
      </w:r>
      <w:r w:rsidR="007C67A2" w:rsidRPr="007C67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695</w:t>
      </w:r>
      <w:r w:rsidR="006702C1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7C67A2" w:rsidRPr="007C67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875 040</w:t>
      </w:r>
      <w:r w:rsidRPr="007C67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 </w:t>
      </w:r>
    </w:p>
    <w:p w:rsidR="005362E2" w:rsidRPr="005362E2" w:rsidRDefault="005362E2" w:rsidP="00655026">
      <w:pPr>
        <w:pStyle w:val="NormalnyWeb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</w:rPr>
        <w:t>Kryteria oceny ofert :</w:t>
      </w:r>
    </w:p>
    <w:p w:rsidR="005362E2" w:rsidRDefault="005362E2" w:rsidP="0020256C">
      <w:pPr>
        <w:pStyle w:val="NormalnyWeb"/>
        <w:numPr>
          <w:ilvl w:val="1"/>
          <w:numId w:val="5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Cena </w:t>
      </w:r>
      <w:r w:rsidR="00D850E3">
        <w:rPr>
          <w:rFonts w:ascii="Arial" w:hAnsi="Arial" w:cs="Arial"/>
          <w:sz w:val="22"/>
          <w:szCs w:val="22"/>
        </w:rPr>
        <w:t>95</w:t>
      </w:r>
      <w:r w:rsidRPr="005362E2">
        <w:rPr>
          <w:rFonts w:ascii="Arial" w:hAnsi="Arial" w:cs="Arial"/>
          <w:sz w:val="22"/>
          <w:szCs w:val="22"/>
        </w:rPr>
        <w:t xml:space="preserve"> % </w:t>
      </w:r>
    </w:p>
    <w:p w:rsidR="00D850E3" w:rsidRPr="00D850E3" w:rsidRDefault="00D850E3" w:rsidP="002710BD">
      <w:pPr>
        <w:pStyle w:val="NormalnyWeb"/>
        <w:spacing w:before="119" w:beforeAutospacing="0" w:after="0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5362E2">
        <w:rPr>
          <w:rFonts w:ascii="Arial" w:hAnsi="Arial" w:cs="Arial"/>
          <w:i/>
          <w:iCs/>
          <w:sz w:val="22"/>
          <w:szCs w:val="22"/>
        </w:rPr>
        <w:t>Minimalne wynagrodzenie za czynności objęte przedmiotem umowy nie może być niższe</w:t>
      </w:r>
      <w:r w:rsidR="008F07E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62E2">
        <w:rPr>
          <w:rFonts w:ascii="Arial" w:hAnsi="Arial" w:cs="Arial"/>
          <w:i/>
          <w:iCs/>
          <w:sz w:val="22"/>
          <w:szCs w:val="22"/>
        </w:rPr>
        <w:t>od gwarantowanej stawki minimalnej za jedną godzinę pracy jednego tłumacza.</w:t>
      </w:r>
    </w:p>
    <w:p w:rsidR="00D850E3" w:rsidRPr="002710BD" w:rsidRDefault="002710BD" w:rsidP="0020256C">
      <w:pPr>
        <w:pStyle w:val="NormalnyWeb"/>
        <w:numPr>
          <w:ilvl w:val="1"/>
          <w:numId w:val="5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2710BD">
        <w:rPr>
          <w:rFonts w:ascii="Arial" w:hAnsi="Arial" w:cs="Arial"/>
          <w:sz w:val="22"/>
          <w:szCs w:val="22"/>
        </w:rPr>
        <w:t>Termin realizacji tłumaczeń pisemnych 5 %</w:t>
      </w:r>
    </w:p>
    <w:p w:rsidR="00D850E3" w:rsidRDefault="002710BD" w:rsidP="002710BD">
      <w:pPr>
        <w:pStyle w:val="NormalnyWeb"/>
        <w:spacing w:before="119" w:beforeAutospacing="0" w:after="0"/>
        <w:ind w:left="708" w:firstLine="127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3 doby – 0</w:t>
      </w:r>
      <w:r w:rsidR="006217BB">
        <w:rPr>
          <w:rFonts w:ascii="Arial" w:hAnsi="Arial" w:cs="Arial"/>
          <w:i/>
          <w:iCs/>
          <w:sz w:val="22"/>
          <w:szCs w:val="22"/>
        </w:rPr>
        <w:t xml:space="preserve"> pkt / %</w:t>
      </w:r>
    </w:p>
    <w:p w:rsidR="002710BD" w:rsidRDefault="002710BD" w:rsidP="002710BD">
      <w:pPr>
        <w:pStyle w:val="NormalnyWeb"/>
        <w:spacing w:before="119" w:beforeAutospacing="0" w:after="0"/>
        <w:ind w:left="708" w:firstLine="127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 doby – 3</w:t>
      </w:r>
      <w:r w:rsidR="006217BB">
        <w:rPr>
          <w:rFonts w:ascii="Arial" w:hAnsi="Arial" w:cs="Arial"/>
          <w:i/>
          <w:iCs/>
          <w:sz w:val="22"/>
          <w:szCs w:val="22"/>
        </w:rPr>
        <w:t xml:space="preserve"> pkt / %</w:t>
      </w:r>
    </w:p>
    <w:p w:rsidR="00952AF2" w:rsidRDefault="002710BD" w:rsidP="005B3FD3">
      <w:pPr>
        <w:pStyle w:val="NormalnyWeb"/>
        <w:spacing w:before="119" w:beforeAutospacing="0" w:after="0"/>
        <w:ind w:left="708" w:firstLine="127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 doba – 5</w:t>
      </w:r>
      <w:r w:rsidR="006217BB">
        <w:rPr>
          <w:rFonts w:ascii="Arial" w:hAnsi="Arial" w:cs="Arial"/>
          <w:i/>
          <w:iCs/>
          <w:sz w:val="22"/>
          <w:szCs w:val="22"/>
        </w:rPr>
        <w:t xml:space="preserve"> pkt / %</w:t>
      </w:r>
    </w:p>
    <w:p w:rsidR="009E0C79" w:rsidRDefault="009E0C79" w:rsidP="005B3FD3">
      <w:pPr>
        <w:pStyle w:val="NormalnyWeb"/>
        <w:spacing w:before="119" w:beforeAutospacing="0" w:after="0"/>
        <w:ind w:left="708" w:firstLine="1277"/>
        <w:jc w:val="both"/>
        <w:rPr>
          <w:rFonts w:ascii="Arial" w:hAnsi="Arial" w:cs="Arial"/>
          <w:i/>
          <w:iCs/>
          <w:sz w:val="22"/>
          <w:szCs w:val="22"/>
        </w:rPr>
      </w:pP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</w:rPr>
        <w:t>Kryteria oceny ofert :</w:t>
      </w:r>
    </w:p>
    <w:p w:rsidR="005362E2" w:rsidRPr="005362E2" w:rsidRDefault="005362E2" w:rsidP="002025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Zamawiający udzieli zamówienia Zleceniobiorcy, który zaoferował najkorzystniejszą ofertę cenową oraz</w:t>
      </w:r>
      <w:r w:rsidR="00F50A49">
        <w:rPr>
          <w:rFonts w:ascii="Arial" w:hAnsi="Arial" w:cs="Arial"/>
          <w:sz w:val="22"/>
          <w:szCs w:val="22"/>
        </w:rPr>
        <w:t xml:space="preserve"> termin realizacji usługi i</w:t>
      </w:r>
      <w:r w:rsidRPr="005362E2">
        <w:rPr>
          <w:rFonts w:ascii="Arial" w:hAnsi="Arial" w:cs="Arial"/>
          <w:sz w:val="22"/>
          <w:szCs w:val="22"/>
        </w:rPr>
        <w:t xml:space="preserve"> spełniającemu wymagane warunki udziału.</w:t>
      </w:r>
    </w:p>
    <w:p w:rsidR="005362E2" w:rsidRPr="005362E2" w:rsidRDefault="005362E2" w:rsidP="002025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W przypadku nie wybrania Zleceniobiorcy (np. brak ofert, odrzucenie ofert) Zamawiający dopuszcza możliwość ponownego rozpoczęcia procedury zapytania ofertowego,</w:t>
      </w:r>
    </w:p>
    <w:p w:rsidR="005362E2" w:rsidRPr="005362E2" w:rsidRDefault="005362E2" w:rsidP="002025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Zamawiającemu przysługuje prawo zamknięcia trybu niniejszego zapytania bez wybrania którejkolwiek z ofert,</w:t>
      </w:r>
    </w:p>
    <w:p w:rsidR="005362E2" w:rsidRDefault="005362E2" w:rsidP="002025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Nie przewiduje się procedury odwoławczej. </w:t>
      </w:r>
    </w:p>
    <w:p w:rsidR="009E0C79" w:rsidRPr="005362E2" w:rsidRDefault="009E0C79" w:rsidP="006624AC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</w:rPr>
        <w:t>Przesłanki odrzucenia oferty :</w:t>
      </w:r>
    </w:p>
    <w:p w:rsidR="005362E2" w:rsidRPr="005362E2" w:rsidRDefault="005362E2" w:rsidP="000A0FF7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Zamawiający odrzuci ofertę, jeżeli:</w:t>
      </w:r>
    </w:p>
    <w:p w:rsidR="005362E2" w:rsidRPr="005362E2" w:rsidRDefault="005362E2" w:rsidP="000A0FF7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1. jej treść nie będzie odpowiadać treści zapytania ofertowego,</w:t>
      </w:r>
    </w:p>
    <w:p w:rsidR="005362E2" w:rsidRPr="005362E2" w:rsidRDefault="005362E2" w:rsidP="000A0FF7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2. zostanie złożona po terminie składania ofert,</w:t>
      </w:r>
    </w:p>
    <w:p w:rsidR="005362E2" w:rsidRPr="005362E2" w:rsidRDefault="005362E2" w:rsidP="000A0FF7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3. będzie zawierała rażąco niską cenę,</w:t>
      </w:r>
    </w:p>
    <w:p w:rsidR="005362E2" w:rsidRPr="005362E2" w:rsidRDefault="005362E2" w:rsidP="000A0FF7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4. będzie nieważna na podstawie odrębnych przepisów,</w:t>
      </w:r>
    </w:p>
    <w:p w:rsidR="00655026" w:rsidRDefault="005362E2" w:rsidP="000A0FF7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5. wystąpią powiązania kapitałowe lub osobowe pomiędzy Oferentem a Zamawiającym.</w:t>
      </w:r>
    </w:p>
    <w:p w:rsidR="00655026" w:rsidRDefault="00655026" w:rsidP="00655026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sz w:val="22"/>
          <w:szCs w:val="22"/>
        </w:rPr>
      </w:pP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</w:rPr>
        <w:t>Unieważnienie postępowania:</w:t>
      </w:r>
    </w:p>
    <w:p w:rsidR="005362E2" w:rsidRPr="005362E2" w:rsidRDefault="005362E2" w:rsidP="00655026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Zamawiający zastrzega sobie prawo do unieważnienia postępowania bez podania przyczyny. </w:t>
      </w:r>
    </w:p>
    <w:p w:rsidR="00655026" w:rsidRDefault="00655026" w:rsidP="00655026">
      <w:pPr>
        <w:pStyle w:val="NormalnyWeb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</w:p>
    <w:p w:rsidR="005362E2" w:rsidRPr="00CD186F" w:rsidRDefault="005362E2" w:rsidP="0020256C">
      <w:pPr>
        <w:pStyle w:val="NormalnyWeb"/>
        <w:numPr>
          <w:ilvl w:val="0"/>
          <w:numId w:val="13"/>
        </w:numPr>
        <w:shd w:val="clear" w:color="auto" w:fill="D9D9D9" w:themeFill="background1" w:themeFillShade="D9"/>
        <w:spacing w:before="119" w:beforeAutospacing="0" w:after="0"/>
        <w:jc w:val="both"/>
        <w:rPr>
          <w:rFonts w:ascii="Arial" w:hAnsi="Arial" w:cs="Arial"/>
          <w:sz w:val="22"/>
          <w:szCs w:val="22"/>
          <w:highlight w:val="lightGray"/>
        </w:rPr>
      </w:pPr>
      <w:r w:rsidRPr="00CD186F">
        <w:rPr>
          <w:rFonts w:ascii="Arial" w:hAnsi="Arial" w:cs="Arial"/>
          <w:b/>
          <w:bCs/>
          <w:sz w:val="22"/>
          <w:szCs w:val="22"/>
          <w:highlight w:val="lightGray"/>
          <w:shd w:val="clear" w:color="auto" w:fill="C0C0C0"/>
        </w:rPr>
        <w:t>Inne postanowienia w zakresie</w:t>
      </w:r>
      <w:r w:rsidR="008F07EA">
        <w:rPr>
          <w:rFonts w:ascii="Arial" w:hAnsi="Arial" w:cs="Arial"/>
          <w:b/>
          <w:bCs/>
          <w:sz w:val="22"/>
          <w:szCs w:val="22"/>
          <w:highlight w:val="lightGray"/>
          <w:shd w:val="clear" w:color="auto" w:fill="C0C0C0"/>
        </w:rPr>
        <w:t xml:space="preserve"> </w:t>
      </w:r>
      <w:r w:rsidRPr="00CD186F">
        <w:rPr>
          <w:rFonts w:ascii="Arial" w:hAnsi="Arial" w:cs="Arial"/>
          <w:b/>
          <w:bCs/>
          <w:sz w:val="22"/>
          <w:szCs w:val="22"/>
          <w:highlight w:val="lightGray"/>
          <w:shd w:val="clear" w:color="auto" w:fill="C0C0C0"/>
        </w:rPr>
        <w:t>postępowania</w:t>
      </w:r>
      <w:r w:rsidRPr="00CD186F">
        <w:rPr>
          <w:rFonts w:ascii="Arial" w:hAnsi="Arial" w:cs="Arial"/>
          <w:sz w:val="22"/>
          <w:szCs w:val="22"/>
          <w:highlight w:val="lightGray"/>
          <w:shd w:val="clear" w:color="auto" w:fill="C0C0C0"/>
        </w:rPr>
        <w:t>:</w:t>
      </w:r>
    </w:p>
    <w:p w:rsidR="005362E2" w:rsidRPr="005362E2" w:rsidRDefault="005362E2" w:rsidP="0020256C">
      <w:pPr>
        <w:pStyle w:val="NormalnyWeb"/>
        <w:numPr>
          <w:ilvl w:val="0"/>
          <w:numId w:val="7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Umowa zostanie zawarta w terminie do 7 dni od zakończenia postępowania. O miejscu i terminie podpisania umowy Zamawiający powiadomi wybranego Zleceniobiorcę. </w:t>
      </w:r>
    </w:p>
    <w:p w:rsidR="005362E2" w:rsidRPr="005362E2" w:rsidRDefault="005362E2" w:rsidP="0020256C">
      <w:pPr>
        <w:pStyle w:val="NormalnyWeb"/>
        <w:numPr>
          <w:ilvl w:val="0"/>
          <w:numId w:val="7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Rozstrzygnięcie postępowania nastąpi niezwłocznie po upływie terminu zakończenia składania ofert. </w:t>
      </w:r>
    </w:p>
    <w:p w:rsidR="005362E2" w:rsidRPr="005362E2" w:rsidRDefault="005362E2" w:rsidP="0020256C">
      <w:pPr>
        <w:pStyle w:val="NormalnyWeb"/>
        <w:numPr>
          <w:ilvl w:val="0"/>
          <w:numId w:val="7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Jeżeli Zleceniobiorca, którego oferta została wybrana, uchyli się od zawarcia umowy, Zamawiający może wybrać ofertę najkorzystniejszą spośród pozostałych ofert, bez przeprowadzania ich ponownej oceny. </w:t>
      </w:r>
    </w:p>
    <w:p w:rsidR="005362E2" w:rsidRPr="005362E2" w:rsidRDefault="005362E2" w:rsidP="0020256C">
      <w:pPr>
        <w:pStyle w:val="NormalnyWeb"/>
        <w:numPr>
          <w:ilvl w:val="0"/>
          <w:numId w:val="7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Postępowanie prowadzone jest z zachowaniem zasad uczciwej konkurencji, efektywności, jawności i przejrzystości.</w:t>
      </w:r>
    </w:p>
    <w:p w:rsidR="005362E2" w:rsidRPr="005362E2" w:rsidRDefault="005362E2" w:rsidP="0020256C">
      <w:pPr>
        <w:pStyle w:val="NormalnyWeb"/>
        <w:numPr>
          <w:ilvl w:val="0"/>
          <w:numId w:val="7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Zamawiający przewiduje możliwość zmiany istotnych warunków i postanowień umowy w następujących przypadkach: </w:t>
      </w:r>
    </w:p>
    <w:p w:rsidR="005362E2" w:rsidRPr="005362E2" w:rsidRDefault="005362E2" w:rsidP="0020256C">
      <w:pPr>
        <w:pStyle w:val="NormalnyWeb"/>
        <w:numPr>
          <w:ilvl w:val="0"/>
          <w:numId w:val="8"/>
        </w:numPr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W przypadku czynników, na które Zamawiający nie miał wpływu, a są związane </w:t>
      </w:r>
      <w:r w:rsidRPr="005362E2">
        <w:rPr>
          <w:rFonts w:ascii="Arial" w:hAnsi="Arial" w:cs="Arial"/>
          <w:sz w:val="22"/>
          <w:szCs w:val="22"/>
        </w:rPr>
        <w:br/>
        <w:t>z faktem finansowania wydatku częściowo ze środków Unii Europejskiej, Zamawiający zastrzega sobie prawo do dokonania uzasadnionych zmian istotnych warunków umowy, o czym niezwłocznie poinformuje Zleceniobiorcę</w:t>
      </w:r>
      <w:r w:rsidR="00A95361">
        <w:rPr>
          <w:rFonts w:ascii="Arial" w:hAnsi="Arial" w:cs="Arial"/>
          <w:sz w:val="22"/>
          <w:szCs w:val="22"/>
        </w:rPr>
        <w:t>;</w:t>
      </w:r>
    </w:p>
    <w:p w:rsidR="005362E2" w:rsidRPr="005362E2" w:rsidRDefault="005362E2" w:rsidP="0020256C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Wszelkie zmiany treści umowy mogą być dokonywane wyłącznie w formie aneksu podpisanego przez obie strony, pod rygorem nieważności i mogą dotyczyć: </w:t>
      </w:r>
    </w:p>
    <w:p w:rsidR="005362E2" w:rsidRPr="005362E2" w:rsidRDefault="005362E2" w:rsidP="00D451F8">
      <w:pPr>
        <w:pStyle w:val="Normalny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Zmiany terminu wykonania umowy - w przypadkach, gdy: </w:t>
      </w:r>
    </w:p>
    <w:p w:rsidR="005362E2" w:rsidRPr="005362E2" w:rsidRDefault="005362E2" w:rsidP="00D451F8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lastRenderedPageBreak/>
        <w:t xml:space="preserve">a. wystąpią okoliczności, których strony umowy nie były w stanie przewidzieć, pomimo zachowania należytej staranności, </w:t>
      </w:r>
    </w:p>
    <w:p w:rsidR="005362E2" w:rsidRPr="005362E2" w:rsidRDefault="005362E2" w:rsidP="00D451F8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b. wystąpią zjawiska związane z działaniem siły wyższej (np. klęska żywiołowa itp.), </w:t>
      </w:r>
    </w:p>
    <w:p w:rsidR="005362E2" w:rsidRPr="005362E2" w:rsidRDefault="005362E2" w:rsidP="00D451F8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c. braknie środków finansowych na realizację zadania, </w:t>
      </w:r>
    </w:p>
    <w:p w:rsidR="005362E2" w:rsidRPr="005362E2" w:rsidRDefault="005362E2" w:rsidP="00D451F8">
      <w:pPr>
        <w:pStyle w:val="Normalny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Wystąpienie którejkolwiek z wymienionych wyżej okoliczności w zakresie mającym wpływ na przebieg realizacji zamówienia, będzie skutkować tym, iż termin wykonania umowy może ulec odpowiedniemu przedłużeniu o czas niezbędny do zakończenia wykonania jej przedmiotu w sposób należyty.</w:t>
      </w:r>
    </w:p>
    <w:p w:rsidR="005362E2" w:rsidRPr="005362E2" w:rsidRDefault="005362E2" w:rsidP="00655026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Zmiany wynagrodzenia – w przypadku: </w:t>
      </w:r>
    </w:p>
    <w:p w:rsidR="005362E2" w:rsidRPr="005362E2" w:rsidRDefault="005362E2" w:rsidP="00655026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a. zmiany stawki podatku VAT;</w:t>
      </w:r>
    </w:p>
    <w:p w:rsidR="005362E2" w:rsidRPr="005362E2" w:rsidRDefault="005362E2" w:rsidP="00655026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 xml:space="preserve">b. szczególnego uzasadnienia ekonomicznego i/lub technicznego. </w:t>
      </w:r>
    </w:p>
    <w:p w:rsidR="00407CF3" w:rsidRDefault="005362E2" w:rsidP="005B3FD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sz w:val="22"/>
          <w:szCs w:val="22"/>
        </w:rPr>
        <w:t>Wystąpienie którejkolwiek z wymienionych powyżej okoliczności nie stanowi bezwzględnego zobowiązania Zamawiającego do dokonania takich zmian, ani nie może stanowić podstawy roszczeń Zleceniobiorcy do ich dokonania.</w:t>
      </w:r>
    </w:p>
    <w:p w:rsidR="00407CF3" w:rsidRPr="005362E2" w:rsidRDefault="00407CF3" w:rsidP="007C67A2">
      <w:pPr>
        <w:pStyle w:val="Normalny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407CF3" w:rsidRPr="00D35E87" w:rsidRDefault="00407CF3" w:rsidP="0020256C">
      <w:pPr>
        <w:pStyle w:val="NormalnyWeb"/>
        <w:numPr>
          <w:ilvl w:val="0"/>
          <w:numId w:val="13"/>
        </w:numPr>
        <w:shd w:val="clear" w:color="auto" w:fill="D9D9D9" w:themeFill="background1" w:themeFillShade="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t xml:space="preserve">Załączniki: </w:t>
      </w:r>
    </w:p>
    <w:p w:rsidR="00407CF3" w:rsidRPr="00D35E87" w:rsidRDefault="00407CF3" w:rsidP="00407CF3">
      <w:pPr>
        <w:pStyle w:val="NormalnyWeb"/>
        <w:spacing w:before="119" w:beforeAutospacing="0"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407CF3" w:rsidRPr="00D35E87" w:rsidRDefault="00407CF3" w:rsidP="00407CF3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35E87">
        <w:rPr>
          <w:rFonts w:ascii="Arial" w:hAnsi="Arial" w:cs="Arial"/>
          <w:sz w:val="22"/>
          <w:szCs w:val="22"/>
        </w:rPr>
        <w:t>Załącznik nr 1 – formularz ofertowy</w:t>
      </w:r>
    </w:p>
    <w:p w:rsidR="00407CF3" w:rsidRDefault="00407CF3" w:rsidP="00CB6E9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35E87">
        <w:rPr>
          <w:rFonts w:ascii="Arial" w:hAnsi="Arial" w:cs="Arial"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>–</w:t>
      </w:r>
      <w:r w:rsidR="00005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wzór </w:t>
      </w:r>
      <w:r w:rsidRPr="00D35E87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y</w:t>
      </w:r>
    </w:p>
    <w:p w:rsidR="001C26B7" w:rsidRPr="005362E2" w:rsidRDefault="001C26B7" w:rsidP="007C67A2">
      <w:pPr>
        <w:pStyle w:val="NormalnyWeb"/>
        <w:spacing w:before="0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5362E2" w:rsidRPr="005362E2" w:rsidRDefault="005362E2" w:rsidP="0020256C">
      <w:pPr>
        <w:pStyle w:val="NormalnyWeb"/>
        <w:numPr>
          <w:ilvl w:val="0"/>
          <w:numId w:val="13"/>
        </w:numPr>
        <w:shd w:val="clear" w:color="auto" w:fill="D9D9D9" w:themeFill="background1" w:themeFillShade="D9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5362E2">
        <w:rPr>
          <w:rFonts w:ascii="Arial" w:hAnsi="Arial" w:cs="Arial"/>
          <w:b/>
          <w:bCs/>
          <w:sz w:val="22"/>
          <w:szCs w:val="22"/>
          <w:shd w:val="clear" w:color="auto" w:fill="C0C0C0"/>
        </w:rPr>
        <w:t xml:space="preserve">Klauzula informacyjna: </w:t>
      </w:r>
    </w:p>
    <w:p w:rsidR="00197A0D" w:rsidRPr="00197A0D" w:rsidRDefault="00197A0D" w:rsidP="00197A0D">
      <w:pPr>
        <w:shd w:val="clear" w:color="auto" w:fill="FFFFFF" w:themeFill="background1"/>
        <w:suppressAutoHyphens/>
        <w:jc w:val="center"/>
        <w:rPr>
          <w:b/>
          <w:lang w:eastAsia="zh-CN"/>
        </w:rPr>
      </w:pPr>
    </w:p>
    <w:p w:rsidR="00197A0D" w:rsidRDefault="00197A0D" w:rsidP="007C67A2">
      <w:pPr>
        <w:spacing w:after="100" w:afterAutospacing="1"/>
        <w:jc w:val="center"/>
        <w:rPr>
          <w:rFonts w:eastAsiaTheme="minorHAnsi"/>
          <w:b/>
          <w:lang w:eastAsia="en-US"/>
        </w:rPr>
      </w:pPr>
      <w:r>
        <w:rPr>
          <w:b/>
        </w:rPr>
        <w:t>OBOWIĄZEK INFORMACYJNY</w:t>
      </w:r>
    </w:p>
    <w:p w:rsidR="00197A0D" w:rsidRPr="007C67A2" w:rsidRDefault="00197A0D" w:rsidP="00197A0D">
      <w:pPr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 xml:space="preserve">Zgodnie z art. 13 ust. 1 i ust. 2 </w:t>
      </w:r>
      <w:r w:rsidRPr="007C67A2">
        <w:rPr>
          <w:rFonts w:ascii="Arial" w:hAnsi="Arial" w:cs="Arial"/>
          <w:bCs/>
          <w:sz w:val="22"/>
          <w:szCs w:val="22"/>
        </w:rPr>
        <w:t xml:space="preserve">Rozporządzenia Parlamentu Europejskiego i Rady (UE) 2016/679 z dnia 27 kwietnia 2016 r. </w:t>
      </w:r>
      <w:r w:rsidRPr="007C67A2">
        <w:rPr>
          <w:rFonts w:ascii="Arial" w:hAnsi="Arial" w:cs="Arial"/>
          <w:bCs/>
          <w:i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7C67A2">
        <w:rPr>
          <w:rFonts w:ascii="Arial" w:hAnsi="Arial" w:cs="Arial"/>
          <w:b/>
          <w:bCs/>
          <w:sz w:val="22"/>
          <w:szCs w:val="22"/>
        </w:rPr>
        <w:t>- (zwanego dalej RODO)</w:t>
      </w:r>
    </w:p>
    <w:p w:rsidR="00197A0D" w:rsidRPr="007C67A2" w:rsidRDefault="00197A0D" w:rsidP="00197A0D">
      <w:pPr>
        <w:jc w:val="center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b/>
          <w:sz w:val="22"/>
          <w:szCs w:val="22"/>
          <w:u w:val="single"/>
        </w:rPr>
        <w:t>informuję, że</w:t>
      </w:r>
      <w:r w:rsidRPr="007C67A2">
        <w:rPr>
          <w:rFonts w:ascii="Arial" w:hAnsi="Arial" w:cs="Arial"/>
          <w:b/>
          <w:sz w:val="22"/>
          <w:szCs w:val="22"/>
        </w:rPr>
        <w:t>: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 xml:space="preserve">Administratorem Danych Osobowych (ADO) jest Komendant Wojewódzki Policji </w:t>
      </w:r>
      <w:r w:rsidRPr="007C67A2">
        <w:rPr>
          <w:rFonts w:ascii="Arial" w:hAnsi="Arial" w:cs="Arial"/>
          <w:sz w:val="22"/>
          <w:szCs w:val="22"/>
        </w:rPr>
        <w:br/>
        <w:t>w Szczecinie z siedzibą przy ul. Małopolska 47, 70-515 Szczecin.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Dane kontaktowe Inspektora Ochrony Danych (IODO) -e-mail:</w:t>
      </w:r>
      <w:hyperlink r:id="rId9" w:history="1">
        <w:r w:rsidRPr="007C67A2">
          <w:rPr>
            <w:rStyle w:val="czeinternetowe"/>
            <w:rFonts w:ascii="Arial" w:hAnsi="Arial" w:cs="Arial"/>
            <w:color w:val="A3238E"/>
            <w:sz w:val="22"/>
            <w:szCs w:val="22"/>
          </w:rPr>
          <w:t>iodo.kwp@sc.policja.gov.pl</w:t>
        </w:r>
      </w:hyperlink>
      <w:r w:rsidRPr="007C67A2">
        <w:rPr>
          <w:rFonts w:ascii="Arial" w:hAnsi="Arial" w:cs="Arial"/>
          <w:color w:val="A3238E"/>
          <w:sz w:val="22"/>
          <w:szCs w:val="22"/>
        </w:rPr>
        <w:t xml:space="preserve">, </w:t>
      </w:r>
      <w:r w:rsidRPr="007C67A2">
        <w:rPr>
          <w:rFonts w:ascii="Arial" w:hAnsi="Arial" w:cs="Arial"/>
          <w:color w:val="000000"/>
          <w:sz w:val="22"/>
          <w:szCs w:val="22"/>
        </w:rPr>
        <w:t>tel. (91) 82-11-570.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197A0D" w:rsidRPr="007C67A2" w:rsidRDefault="00197A0D" w:rsidP="00197A0D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a) ustawa z dnia 29 stycznia 2004 roku Prawo zamówień publicznych (tj. Dz. U. Z 2018r, poz. 1986 ze zm.),</w:t>
      </w:r>
    </w:p>
    <w:p w:rsidR="00197A0D" w:rsidRPr="007C67A2" w:rsidRDefault="00197A0D" w:rsidP="00197A0D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b) rozporządzenie Ministra Rozwoju z dnia 26 lipca 2016 r. w sprawie rodzajów dokumentów jakie może żądać zamawiający od wykonawcy w postępowaniu o udzielenie zamówienia (Dz. U 2016r. poz.1126).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Państwa dane pozyskane w związku o udzielenie zamówienia publicznego przetwarzane będą przez okres 5 lat od dnia zakończenia postępowania o udzielenie zamówienia.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197A0D" w:rsidRPr="007C67A2" w:rsidRDefault="00197A0D" w:rsidP="00197A0D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 xml:space="preserve">Ograniczenie dostępu do Państwa danych o których mowa wyżej może wystąpić jedynie </w:t>
      </w:r>
      <w:r w:rsidRPr="007C67A2">
        <w:rPr>
          <w:rFonts w:ascii="Arial" w:hAnsi="Arial" w:cs="Arial"/>
          <w:sz w:val="22"/>
          <w:szCs w:val="22"/>
        </w:rPr>
        <w:br/>
        <w:t>w szczególnych przypadkach jeśli jest to uzasadnione ochroną prywatności zgodnie z art. 8 ust. 4 pkt 1i 2 ustawy z dnia 29 stycznia 2004r.</w:t>
      </w:r>
      <w:r w:rsidRPr="007C67A2">
        <w:rPr>
          <w:rFonts w:ascii="Arial" w:hAnsi="Arial" w:cs="Arial"/>
          <w:i/>
          <w:iCs/>
          <w:sz w:val="22"/>
          <w:szCs w:val="22"/>
        </w:rPr>
        <w:t xml:space="preserve"> Prawo zamówień publicznych.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lastRenderedPageBreak/>
        <w:t>W związku z jawnością postępowania o udzielenie zamówienia publicznego Państwa dane mogą być przekazywane do państw spoza Europejski Obszar Gospodarczy.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 xml:space="preserve">W odniesieniu do danych pozyskanych w związku z prowadzonym postępowaniem </w:t>
      </w:r>
      <w:r w:rsidRPr="007C67A2">
        <w:rPr>
          <w:rFonts w:ascii="Arial" w:hAnsi="Arial" w:cs="Arial"/>
          <w:sz w:val="22"/>
          <w:szCs w:val="22"/>
        </w:rPr>
        <w:br/>
        <w:t>o udzielenie zamówienia publicznego przysługują Państwu następujące uprawnienia:</w:t>
      </w:r>
    </w:p>
    <w:p w:rsidR="00197A0D" w:rsidRPr="007C67A2" w:rsidRDefault="00197A0D" w:rsidP="00197A0D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a) prawo dostępu do swoich danych oraz otrzymywania ich kopii,</w:t>
      </w:r>
    </w:p>
    <w:p w:rsidR="00197A0D" w:rsidRPr="007C67A2" w:rsidRDefault="00197A0D" w:rsidP="00197A0D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b) prawo do sprostowania (poprawiania) swoich danych,</w:t>
      </w:r>
    </w:p>
    <w:p w:rsidR="00197A0D" w:rsidRPr="007C67A2" w:rsidRDefault="00197A0D" w:rsidP="00197A0D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c) prawo do usunięcia danych, gdy przetwarzanie danych nie następuje w celu wywiązania się z obowiązku wynikającego z przepisu prawa lub w ramach sprawowania władzy publicznej,</w:t>
      </w:r>
    </w:p>
    <w:p w:rsidR="00197A0D" w:rsidRPr="007C67A2" w:rsidRDefault="00197A0D" w:rsidP="00197A0D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d) prawo do ograniczenia przetwarzania danych przy czym przepisy odrębne mogą wyłączyć możliwość korzystania z tego prawa,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 xml:space="preserve">Każdemu przysługuje prawo wniesienia skargi do Prezesa Urzędu Ochrony Danych Osobowych, gdy uzna, że przetwarzanie jego danych osobowych narusza (w zależności </w:t>
      </w:r>
      <w:r w:rsidRPr="007C67A2">
        <w:rPr>
          <w:rFonts w:ascii="Arial" w:hAnsi="Arial" w:cs="Arial"/>
          <w:sz w:val="22"/>
          <w:szCs w:val="22"/>
        </w:rPr>
        <w:br/>
        <w:t>od celu przetwarzania jego danych osobowych) przepisy RODO.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wydawanych do niej przepisów wykonawczych w szczególności na podstawie Rozporządzenia Ministra Rozwoju z dnia 26 lipca 2016r. w sprawie rodzajów dokumentów, jakie może żądać zamawiający od wykonawcy w postępowaniu o udzielenie zamówienia.</w:t>
      </w:r>
    </w:p>
    <w:p w:rsidR="00197A0D" w:rsidRPr="007C67A2" w:rsidRDefault="00197A0D" w:rsidP="0020256C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Dane osobowe przetwarzane w Komendzie Wojewódzkiej  Policji w Szczecinie na podstawie RODO nie podlegają zautomatyzowanemu podejmowaniu decyzji, w tym  profilowaniu, o którym mowa w art. 22 ust. 1 i 4.</w:t>
      </w:r>
    </w:p>
    <w:p w:rsidR="00197A0D" w:rsidRPr="007C67A2" w:rsidRDefault="00197A0D" w:rsidP="005B3FD3">
      <w:pPr>
        <w:shd w:val="clear" w:color="auto" w:fill="FFFFFF"/>
        <w:tabs>
          <w:tab w:val="left" w:pos="353"/>
        </w:tabs>
        <w:rPr>
          <w:rFonts w:ascii="Arial" w:hAnsi="Arial" w:cs="Arial"/>
          <w:b/>
          <w:sz w:val="22"/>
          <w:szCs w:val="22"/>
        </w:rPr>
      </w:pPr>
    </w:p>
    <w:p w:rsidR="00197A0D" w:rsidRPr="007C67A2" w:rsidRDefault="00197A0D" w:rsidP="00197A0D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Oświadczam, że:</w:t>
      </w:r>
    </w:p>
    <w:p w:rsidR="00197A0D" w:rsidRPr="007C67A2" w:rsidRDefault="00197A0D" w:rsidP="00197A0D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•</w:t>
      </w:r>
      <w:r w:rsidRPr="007C67A2">
        <w:rPr>
          <w:rFonts w:ascii="Arial" w:hAnsi="Arial" w:cs="Arial"/>
          <w:sz w:val="22"/>
          <w:szCs w:val="22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97A0D" w:rsidRPr="007C67A2" w:rsidRDefault="00197A0D" w:rsidP="00197A0D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•</w:t>
      </w:r>
      <w:r w:rsidRPr="007C67A2">
        <w:rPr>
          <w:rFonts w:ascii="Arial" w:hAnsi="Arial" w:cs="Arial"/>
          <w:sz w:val="22"/>
          <w:szCs w:val="22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97A0D" w:rsidRPr="007C67A2" w:rsidRDefault="00197A0D" w:rsidP="00197A0D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</w:p>
    <w:p w:rsidR="00197A0D" w:rsidRPr="007C67A2" w:rsidRDefault="00197A0D" w:rsidP="00197A0D">
      <w:pPr>
        <w:suppressAutoHyphens/>
        <w:ind w:left="426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7A0D" w:rsidRPr="007C67A2" w:rsidRDefault="00197A0D" w:rsidP="00197A0D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</w:p>
    <w:p w:rsidR="009E0C79" w:rsidRDefault="00197A0D" w:rsidP="007C67A2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>•</w:t>
      </w:r>
      <w:r w:rsidRPr="007C67A2">
        <w:rPr>
          <w:rFonts w:ascii="Arial" w:hAnsi="Arial" w:cs="Arial"/>
          <w:sz w:val="22"/>
          <w:szCs w:val="22"/>
        </w:rPr>
        <w:tab/>
        <w:t xml:space="preserve">przyjmuje do wiadomości i akceptuje zapisy klauzuli informacyjnej. </w:t>
      </w:r>
    </w:p>
    <w:p w:rsidR="007C67A2" w:rsidRDefault="007C67A2" w:rsidP="007C67A2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</w:p>
    <w:p w:rsidR="007C67A2" w:rsidRPr="007C67A2" w:rsidRDefault="007C67A2" w:rsidP="007C67A2">
      <w:pPr>
        <w:suppressAutoHyphens/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</w:p>
    <w:p w:rsidR="007C67A2" w:rsidRDefault="00197A0D" w:rsidP="00197A0D">
      <w:pPr>
        <w:suppressAutoHyphens/>
        <w:ind w:left="7080"/>
        <w:contextualSpacing/>
        <w:jc w:val="both"/>
        <w:textAlignment w:val="top"/>
        <w:outlineLvl w:val="0"/>
        <w:rPr>
          <w:rFonts w:ascii="Arial" w:hAnsi="Arial" w:cs="Arial"/>
          <w:sz w:val="22"/>
          <w:szCs w:val="22"/>
        </w:rPr>
      </w:pPr>
      <w:r w:rsidRPr="007C67A2">
        <w:rPr>
          <w:rFonts w:ascii="Arial" w:hAnsi="Arial" w:cs="Arial"/>
          <w:sz w:val="22"/>
          <w:szCs w:val="22"/>
        </w:rPr>
        <w:t xml:space="preserve">…………………….. </w:t>
      </w:r>
    </w:p>
    <w:p w:rsidR="00952AF2" w:rsidRPr="007C67A2" w:rsidRDefault="007C67A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4729" w:rsidRPr="006E4729" w:rsidRDefault="006E4729" w:rsidP="002F7F70">
      <w:pPr>
        <w:spacing w:after="119"/>
        <w:jc w:val="right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Załącznik nr 1 </w:t>
      </w:r>
    </w:p>
    <w:p w:rsidR="006E4729" w:rsidRPr="00CD186F" w:rsidRDefault="006E4729" w:rsidP="002F7F70">
      <w:pPr>
        <w:spacing w:before="51" w:line="289" w:lineRule="atLeast"/>
        <w:jc w:val="center"/>
        <w:rPr>
          <w:rFonts w:ascii="Arial" w:hAnsi="Arial" w:cs="Arial"/>
          <w:color w:val="000000"/>
        </w:rPr>
      </w:pPr>
      <w:r w:rsidRPr="00CD186F">
        <w:rPr>
          <w:rFonts w:ascii="Arial" w:hAnsi="Arial" w:cs="Arial"/>
          <w:b/>
          <w:bCs/>
          <w:color w:val="000000"/>
        </w:rPr>
        <w:t xml:space="preserve">FORMULARZ OFERTY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8"/>
        <w:gridCol w:w="3362"/>
      </w:tblGrid>
      <w:tr w:rsidR="006E4729" w:rsidRPr="006E4729" w:rsidTr="006E4729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 w:line="90" w:lineRule="atLeast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DANE WYKONAWCY</w:t>
            </w:r>
          </w:p>
        </w:tc>
      </w:tr>
      <w:tr w:rsidR="006E4729" w:rsidRPr="006E4729" w:rsidTr="006E4729">
        <w:trPr>
          <w:trHeight w:val="24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40" w:after="119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osoby/podmiotu: 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40" w:after="119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Siedziba:</w:t>
            </w:r>
          </w:p>
        </w:tc>
      </w:tr>
      <w:tr w:rsidR="006E4729" w:rsidRPr="006E4729" w:rsidTr="006E4729">
        <w:trPr>
          <w:trHeight w:val="21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 w:line="210" w:lineRule="atLeast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 w:line="210" w:lineRule="atLeast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</w:tr>
      <w:tr w:rsidR="006E4729" w:rsidRPr="006E4729" w:rsidTr="006E4729">
        <w:trPr>
          <w:trHeight w:val="36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40" w:after="119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40" w:after="119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WWW:</w:t>
            </w:r>
          </w:p>
        </w:tc>
      </w:tr>
      <w:tr w:rsidR="006E4729" w:rsidRPr="006E4729" w:rsidTr="00CD186F">
        <w:trPr>
          <w:trHeight w:val="1668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40" w:after="119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100" w:beforeAutospacing="1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 xml:space="preserve">Reprezentowany przez: </w:t>
            </w:r>
          </w:p>
          <w:p w:rsidR="006E4729" w:rsidRPr="006E4729" w:rsidRDefault="006E4729" w:rsidP="006E4729">
            <w:pPr>
              <w:spacing w:before="100" w:beforeAutospacing="1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(osoba uprawniona do podpisania umowy)</w:t>
            </w:r>
          </w:p>
          <w:p w:rsidR="006E4729" w:rsidRPr="006E4729" w:rsidRDefault="006E4729" w:rsidP="006E4729">
            <w:pPr>
              <w:spacing w:before="100" w:beforeAutospacing="1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4729" w:rsidRPr="006E4729" w:rsidRDefault="006E4729" w:rsidP="006E4729">
            <w:pPr>
              <w:spacing w:before="100" w:beforeAutospacing="1" w:after="119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4729" w:rsidRPr="006E4729" w:rsidTr="006E4729">
        <w:trPr>
          <w:trHeight w:val="345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KRS/CEIDG </w:t>
            </w:r>
          </w:p>
        </w:tc>
      </w:tr>
      <w:tr w:rsidR="006E4729" w:rsidRPr="006E4729" w:rsidTr="006E4729">
        <w:trPr>
          <w:trHeight w:val="195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 w:line="195" w:lineRule="atLeast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OSOBA DO KONTAKTU</w:t>
            </w:r>
          </w:p>
        </w:tc>
      </w:tr>
      <w:tr w:rsidR="006E4729" w:rsidRPr="006E4729" w:rsidTr="006E4729">
        <w:trPr>
          <w:trHeight w:val="54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Imię i nazwisko:</w:t>
            </w:r>
          </w:p>
        </w:tc>
        <w:tc>
          <w:tcPr>
            <w:tcW w:w="18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/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</w:tr>
      <w:tr w:rsidR="006E4729" w:rsidRPr="006E4729" w:rsidTr="006E4729">
        <w:trPr>
          <w:trHeight w:val="33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29" w:rsidRPr="006E4729" w:rsidRDefault="006E4729" w:rsidP="006E4729">
            <w:pPr>
              <w:spacing w:before="57" w:after="119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729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E4729" w:rsidRPr="006E4729" w:rsidRDefault="006E4729" w:rsidP="006E472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E4729" w:rsidRDefault="006E4729" w:rsidP="002F7F7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 xml:space="preserve">W odpowiedzi na ogłoszenie w postępowaniu </w:t>
      </w:r>
      <w:r w:rsidR="00B47C0A">
        <w:rPr>
          <w:rFonts w:ascii="Arial" w:hAnsi="Arial" w:cs="Arial"/>
          <w:color w:val="000000"/>
          <w:sz w:val="22"/>
          <w:szCs w:val="22"/>
        </w:rPr>
        <w:t xml:space="preserve">nr…….. </w:t>
      </w:r>
      <w:r w:rsidRPr="006E4729">
        <w:rPr>
          <w:rFonts w:ascii="Arial" w:hAnsi="Arial" w:cs="Arial"/>
          <w:color w:val="000000"/>
          <w:sz w:val="22"/>
          <w:szCs w:val="22"/>
        </w:rPr>
        <w:t xml:space="preserve">na usługę tłumaczenia </w:t>
      </w:r>
      <w:r w:rsidR="00B47C0A" w:rsidRPr="00B47C0A">
        <w:rPr>
          <w:rFonts w:ascii="Arial" w:hAnsi="Arial" w:cs="Arial"/>
          <w:bCs/>
          <w:iCs/>
          <w:color w:val="000000"/>
          <w:sz w:val="22"/>
          <w:szCs w:val="22"/>
        </w:rPr>
        <w:t>sukcesywne</w:t>
      </w:r>
      <w:r w:rsidR="004F5E71">
        <w:rPr>
          <w:rFonts w:ascii="Arial" w:hAnsi="Arial" w:cs="Arial"/>
          <w:bCs/>
          <w:iCs/>
          <w:color w:val="000000"/>
          <w:sz w:val="22"/>
          <w:szCs w:val="22"/>
        </w:rPr>
        <w:t>go</w:t>
      </w:r>
      <w:r w:rsidR="00B47C0A" w:rsidRPr="00B47C0A">
        <w:rPr>
          <w:rFonts w:ascii="Arial" w:hAnsi="Arial" w:cs="Arial"/>
          <w:bCs/>
          <w:iCs/>
          <w:color w:val="000000"/>
          <w:sz w:val="22"/>
          <w:szCs w:val="22"/>
        </w:rPr>
        <w:t xml:space="preserve"> realizacji</w:t>
      </w:r>
      <w:r w:rsidRPr="006E4729">
        <w:rPr>
          <w:rFonts w:ascii="Arial" w:hAnsi="Arial" w:cs="Arial"/>
          <w:bCs/>
          <w:iCs/>
          <w:color w:val="000000"/>
          <w:sz w:val="22"/>
          <w:szCs w:val="22"/>
        </w:rPr>
        <w:t xml:space="preserve"> usług tłumaczenia pisemnego polski/niemiecki, niemiecki/polski </w:t>
      </w:r>
      <w:r w:rsidRPr="006E4729">
        <w:rPr>
          <w:rFonts w:ascii="Arial" w:hAnsi="Arial" w:cs="Arial"/>
          <w:color w:val="000000"/>
          <w:sz w:val="22"/>
          <w:szCs w:val="22"/>
        </w:rPr>
        <w:t>oferuję(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>) wykonanie zamówienia zgodnie z treścią ogłoszenia za cenę:</w:t>
      </w:r>
    </w:p>
    <w:tbl>
      <w:tblPr>
        <w:tblW w:w="1006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3"/>
        <w:gridCol w:w="1377"/>
        <w:gridCol w:w="1377"/>
        <w:gridCol w:w="1085"/>
        <w:gridCol w:w="1136"/>
        <w:gridCol w:w="1308"/>
      </w:tblGrid>
      <w:tr w:rsidR="00CD186F" w:rsidRPr="005362E2" w:rsidTr="00CD186F">
        <w:trPr>
          <w:trHeight w:val="195"/>
          <w:tblCellSpacing w:w="0" w:type="dxa"/>
          <w:jc w:val="center"/>
        </w:trPr>
        <w:tc>
          <w:tcPr>
            <w:tcW w:w="3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86F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86F">
              <w:rPr>
                <w:rFonts w:ascii="Arial" w:hAnsi="Arial" w:cs="Arial"/>
                <w:color w:val="000000"/>
                <w:sz w:val="20"/>
                <w:szCs w:val="20"/>
              </w:rPr>
              <w:t>Szacowana liczba stron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86F">
              <w:rPr>
                <w:rFonts w:ascii="Arial" w:hAnsi="Arial" w:cs="Arial"/>
                <w:color w:val="000000"/>
                <w:sz w:val="20"/>
                <w:szCs w:val="20"/>
              </w:rPr>
              <w:t>Szacowana liczba spotkań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D186F" w:rsidRPr="00CD186F" w:rsidRDefault="00CD186F" w:rsidP="00CB6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86F">
              <w:rPr>
                <w:rFonts w:ascii="Arial" w:hAnsi="Arial" w:cs="Arial"/>
                <w:color w:val="000000"/>
                <w:sz w:val="20"/>
                <w:szCs w:val="20"/>
              </w:rPr>
              <w:t>Cenna brutto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D186F" w:rsidRPr="00CD186F" w:rsidRDefault="00CD186F" w:rsidP="00CB6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86F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D186F" w:rsidRPr="00CD186F" w:rsidRDefault="00CD186F" w:rsidP="00CB6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86F">
              <w:rPr>
                <w:rFonts w:ascii="Arial" w:hAnsi="Arial" w:cs="Arial"/>
                <w:color w:val="000000"/>
                <w:sz w:val="20"/>
                <w:szCs w:val="20"/>
              </w:rPr>
              <w:t>Termin realizacji tłumaczenia</w:t>
            </w:r>
          </w:p>
        </w:tc>
      </w:tr>
      <w:tr w:rsidR="00CD186F" w:rsidRPr="005362E2" w:rsidTr="00CD186F">
        <w:trPr>
          <w:trHeight w:val="1167"/>
          <w:tblCellSpacing w:w="0" w:type="dxa"/>
          <w:jc w:val="center"/>
        </w:trPr>
        <w:tc>
          <w:tcPr>
            <w:tcW w:w="3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>Tłumaczenie pisemne z języka polskiego na niemiecki, tryb zwykły (max 3 doby od potwierdzenia otrzymania zlecenia - tekst do 10 stron )</w:t>
            </w:r>
            <w:r w:rsidRPr="00CD18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186F" w:rsidRPr="005362E2" w:rsidTr="00CD186F">
        <w:trPr>
          <w:tblCellSpacing w:w="0" w:type="dxa"/>
          <w:jc w:val="center"/>
        </w:trPr>
        <w:tc>
          <w:tcPr>
            <w:tcW w:w="3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>Tłumaczenie pisemne z języka niemieckiego na polski , tryb zwykły (max 3 doby od potwierdzenia otrzymania zlecenia - tekst do 10 stron )</w:t>
            </w:r>
            <w:r w:rsidRPr="00CD18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186F" w:rsidRPr="005362E2" w:rsidTr="00CD186F">
        <w:trPr>
          <w:trHeight w:val="779"/>
          <w:tblCellSpacing w:w="0" w:type="dxa"/>
          <w:jc w:val="center"/>
        </w:trPr>
        <w:tc>
          <w:tcPr>
            <w:tcW w:w="3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>Tłumaczenie ustne symultaniczne</w:t>
            </w:r>
            <w:r w:rsidRPr="00CD18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z języka polskiego na niemiecki lub niemieckiego na polski, 2 tłumaczy</w:t>
            </w:r>
          </w:p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>(do 6 godzin)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8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D186F" w:rsidRPr="00CD186F" w:rsidRDefault="00CD186F" w:rsidP="00623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single" w:sz="4" w:space="0" w:color="auto"/>
              <w:tr2bl w:val="single" w:sz="4" w:space="0" w:color="auto"/>
            </w:tcBorders>
          </w:tcPr>
          <w:p w:rsidR="00CD186F" w:rsidRPr="00CD186F" w:rsidRDefault="00CD186F" w:rsidP="00623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50A49" w:rsidRPr="004C218A" w:rsidRDefault="00F50A49" w:rsidP="00F50A49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  <w:vertAlign w:val="superscript"/>
        </w:rPr>
        <w:t>1</w:t>
      </w:r>
      <w:r w:rsidRPr="00C156C4">
        <w:rPr>
          <w:rFonts w:asciiTheme="minorHAnsi" w:hAnsiTheme="minorHAnsi" w:cstheme="minorHAnsi"/>
          <w:color w:val="000000"/>
          <w:vertAlign w:val="superscript"/>
        </w:rPr>
        <w:t>)</w:t>
      </w:r>
      <w:r>
        <w:rPr>
          <w:rFonts w:asciiTheme="minorHAnsi" w:hAnsiTheme="minorHAnsi" w:cstheme="minorHAnsi"/>
          <w:b/>
          <w:bCs/>
          <w:color w:val="000000"/>
        </w:rPr>
        <w:t>Termin realizacji usługi – kryterium podlegające ocenie</w:t>
      </w:r>
      <w:r w:rsidR="00CD186F">
        <w:rPr>
          <w:rFonts w:asciiTheme="minorHAnsi" w:hAnsiTheme="minorHAnsi" w:cstheme="minorHAnsi"/>
          <w:b/>
          <w:bCs/>
          <w:color w:val="000000"/>
        </w:rPr>
        <w:t xml:space="preserve"> (1,2 lub 3 doby)</w:t>
      </w:r>
    </w:p>
    <w:p w:rsidR="002F7F70" w:rsidRDefault="00F50A49" w:rsidP="002F7F70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  <w:vertAlign w:val="superscript"/>
        </w:rPr>
        <w:t>2</w:t>
      </w:r>
      <w:r w:rsidRPr="00C156C4">
        <w:rPr>
          <w:rFonts w:asciiTheme="minorHAnsi" w:hAnsiTheme="minorHAnsi" w:cstheme="minorHAnsi"/>
          <w:color w:val="000000"/>
          <w:vertAlign w:val="superscript"/>
        </w:rPr>
        <w:t>)</w:t>
      </w:r>
      <w:r w:rsidRPr="00C156C4">
        <w:rPr>
          <w:rFonts w:asciiTheme="minorHAnsi" w:hAnsiTheme="minorHAnsi" w:cstheme="minorHAnsi"/>
          <w:b/>
          <w:bCs/>
          <w:color w:val="000000"/>
        </w:rPr>
        <w:t xml:space="preserve">Dotyczy tłumaczenia symultanicznego w trybie online. Cena nie obejmuje zapewnienia platformy do obsługi tłumaczeń symultanicznych w trybie online oraz usługi tzw. hostingu związanej z takim tłumaczeniem. </w:t>
      </w:r>
    </w:p>
    <w:p w:rsidR="002F7F70" w:rsidRDefault="002F7F70">
      <w:pPr>
        <w:spacing w:after="200"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:rsidR="006E4729" w:rsidRPr="002F7F70" w:rsidRDefault="006E4729" w:rsidP="002F7F70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6E4729" w:rsidRPr="006E4729" w:rsidRDefault="006E4729" w:rsidP="00C74679">
      <w:pPr>
        <w:shd w:val="clear" w:color="auto" w:fill="BFBFBF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b/>
          <w:bCs/>
          <w:color w:val="000000"/>
          <w:sz w:val="22"/>
          <w:szCs w:val="22"/>
        </w:rPr>
        <w:t>OŚWIADCZENIA DOTYCZĄCE WYKONAWCY:</w:t>
      </w:r>
    </w:p>
    <w:p w:rsidR="006E4729" w:rsidRPr="006E4729" w:rsidRDefault="006E4729" w:rsidP="00C74679">
      <w:pPr>
        <w:spacing w:before="100" w:beforeAutospacing="1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E4729" w:rsidRPr="006E4729" w:rsidRDefault="006E4729" w:rsidP="0020256C">
      <w:pPr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 xml:space="preserve">Oświadczam, że nie podlegam wykluczeniu z postępowania na podstawie art. 24 ust. 1 pkt 12)-23) ustawy 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>.</w:t>
      </w:r>
    </w:p>
    <w:p w:rsidR="006E4729" w:rsidRPr="006E4729" w:rsidRDefault="006E4729" w:rsidP="0020256C">
      <w:pPr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 xml:space="preserve">Oświadczam, że nie podlegam wykluczeniu z postępowania na podstawie art. 24 ust. 5 pkt 1) ustawy 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>.</w:t>
      </w:r>
    </w:p>
    <w:p w:rsidR="006E4729" w:rsidRPr="006E4729" w:rsidRDefault="006E4729" w:rsidP="0020256C">
      <w:pPr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Oświadczam, że nie podlegam wykluczeniu z postępowania z uwagi na powiązania osobowe lub kapitałowe z zamawiającym.</w:t>
      </w:r>
    </w:p>
    <w:p w:rsidR="006E4729" w:rsidRPr="006E4729" w:rsidRDefault="006E4729" w:rsidP="00C74679">
      <w:pPr>
        <w:spacing w:before="100" w:beforeAutospacing="1"/>
        <w:ind w:left="363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:rsidR="006E4729" w:rsidRPr="006E4729" w:rsidRDefault="006E4729" w:rsidP="0020256C">
      <w:pPr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uczestniczeniu w spółce, jako wspólnik spółki cywilnej lub spółki osobowej,</w:t>
      </w:r>
    </w:p>
    <w:p w:rsidR="006E4729" w:rsidRPr="006E4729" w:rsidRDefault="006E4729" w:rsidP="0020256C">
      <w:pPr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posiadaniu co najmniej 10% udziałów lub akcji,</w:t>
      </w:r>
    </w:p>
    <w:p w:rsidR="006E4729" w:rsidRPr="006E4729" w:rsidRDefault="006E4729" w:rsidP="0020256C">
      <w:pPr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pełnieniu funkcji członka organu nadzorczego lub zarządzającego, prokurenta, pełnomocnika,</w:t>
      </w:r>
    </w:p>
    <w:p w:rsidR="006E4729" w:rsidRPr="006E4729" w:rsidRDefault="006E4729" w:rsidP="0020256C">
      <w:pPr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4729" w:rsidRPr="006E4729" w:rsidRDefault="006E4729" w:rsidP="006E4729">
      <w:pPr>
        <w:spacing w:before="100" w:beforeAutospacing="1" w:after="240" w:line="360" w:lineRule="auto"/>
        <w:ind w:left="425"/>
        <w:rPr>
          <w:rFonts w:ascii="Arial" w:hAnsi="Arial" w:cs="Arial"/>
          <w:color w:val="000000"/>
        </w:rPr>
      </w:pPr>
    </w:p>
    <w:p w:rsidR="00C74679" w:rsidRDefault="006E472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 xml:space="preserve">……………………………, dn. ……………………. </w:t>
      </w:r>
    </w:p>
    <w:p w:rsidR="00C74679" w:rsidRDefault="00C74679" w:rsidP="0050000A">
      <w:pPr>
        <w:spacing w:before="100" w:beforeAutospacing="1"/>
        <w:rPr>
          <w:rFonts w:ascii="Arial" w:hAnsi="Arial" w:cs="Arial"/>
          <w:color w:val="000000"/>
        </w:rPr>
      </w:pPr>
    </w:p>
    <w:p w:rsidR="009E0C79" w:rsidRDefault="009E0C79" w:rsidP="0050000A">
      <w:pPr>
        <w:spacing w:before="100" w:beforeAutospacing="1"/>
        <w:rPr>
          <w:rFonts w:ascii="Arial" w:hAnsi="Arial" w:cs="Arial"/>
          <w:color w:val="000000"/>
        </w:rPr>
      </w:pPr>
    </w:p>
    <w:p w:rsidR="006E4729" w:rsidRPr="006E4729" w:rsidRDefault="006E472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>……………………………………………….....</w:t>
      </w:r>
    </w:p>
    <w:p w:rsidR="006E4729" w:rsidRPr="006E4729" w:rsidRDefault="006E4729" w:rsidP="00C74679">
      <w:pPr>
        <w:ind w:left="4956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 w:rsidRPr="006E4729"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 w:rsidRPr="006E4729">
        <w:rPr>
          <w:rFonts w:ascii="Arial" w:hAnsi="Arial" w:cs="Arial"/>
          <w:color w:val="000000"/>
          <w:sz w:val="16"/>
          <w:szCs w:val="16"/>
        </w:rPr>
        <w:t>)</w:t>
      </w:r>
    </w:p>
    <w:p w:rsidR="0050000A" w:rsidRDefault="006E4729" w:rsidP="0050000A">
      <w:pPr>
        <w:ind w:left="4956"/>
        <w:jc w:val="center"/>
        <w:rPr>
          <w:rFonts w:ascii="Arial" w:hAnsi="Arial" w:cs="Arial"/>
          <w:color w:val="000000"/>
          <w:sz w:val="16"/>
          <w:szCs w:val="16"/>
        </w:rPr>
      </w:pPr>
      <w:r w:rsidRPr="006E4729">
        <w:rPr>
          <w:rFonts w:ascii="Arial" w:hAnsi="Arial" w:cs="Arial"/>
          <w:color w:val="000000"/>
          <w:sz w:val="16"/>
          <w:szCs w:val="16"/>
        </w:rPr>
        <w:t xml:space="preserve">do reprezentacji </w:t>
      </w:r>
      <w:proofErr w:type="spellStart"/>
      <w:r w:rsidRPr="006E4729">
        <w:rPr>
          <w:rFonts w:ascii="Arial" w:hAnsi="Arial" w:cs="Arial"/>
          <w:color w:val="000000"/>
          <w:sz w:val="16"/>
          <w:szCs w:val="16"/>
        </w:rPr>
        <w:t>wykonawc</w:t>
      </w:r>
      <w:proofErr w:type="spellEnd"/>
    </w:p>
    <w:p w:rsidR="00CB6E97" w:rsidRPr="0050000A" w:rsidRDefault="0050000A" w:rsidP="00952AF2">
      <w:pPr>
        <w:spacing w:after="20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E4729" w:rsidRPr="006E4729" w:rsidRDefault="006E4729" w:rsidP="00C74679">
      <w:pPr>
        <w:shd w:val="clear" w:color="auto" w:fill="BFBFBF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DOTYCZĄCE PODWYKONAWCY(ÓW)</w:t>
      </w:r>
    </w:p>
    <w:p w:rsidR="006E4729" w:rsidRPr="006E4729" w:rsidRDefault="006E4729" w:rsidP="00C74679">
      <w:pPr>
        <w:shd w:val="clear" w:color="auto" w:fill="BFBFBF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b/>
          <w:bCs/>
          <w:color w:val="000000"/>
          <w:sz w:val="22"/>
          <w:szCs w:val="22"/>
        </w:rPr>
        <w:t>KTÓREMU(YM) WYKONAWCA POWIERZY WYKONANIE CZĘŚCI ZAMÓWIENIA:</w:t>
      </w:r>
    </w:p>
    <w:p w:rsidR="006E4729" w:rsidRPr="006E4729" w:rsidRDefault="006E4729" w:rsidP="00C74679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6E4729" w:rsidRPr="006E4729" w:rsidRDefault="006E4729" w:rsidP="00C74679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Oświadczam(y), że w stosunku do następującego(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>) podmiotu(ów), będącego(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>) podwykonawcą(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6E4729" w:rsidRPr="006E4729" w:rsidRDefault="006E4729" w:rsidP="00C74679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……………………………………………………………………..….…………………………………………………………………</w:t>
      </w:r>
    </w:p>
    <w:p w:rsidR="006E4729" w:rsidRPr="006E4729" w:rsidRDefault="006E4729" w:rsidP="006E4729">
      <w:pPr>
        <w:spacing w:before="100" w:beforeAutospacing="1" w:line="360" w:lineRule="auto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i/>
          <w:iCs/>
          <w:color w:val="000000"/>
          <w:sz w:val="16"/>
          <w:szCs w:val="16"/>
        </w:rPr>
        <w:t>(podać pełną firmę, adres, NIP, KRS/</w:t>
      </w:r>
      <w:proofErr w:type="spellStart"/>
      <w:r w:rsidRPr="006E4729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6E4729">
        <w:rPr>
          <w:rFonts w:ascii="Arial" w:hAnsi="Arial" w:cs="Arial"/>
          <w:i/>
          <w:iCs/>
          <w:color w:val="000000"/>
          <w:sz w:val="16"/>
          <w:szCs w:val="16"/>
        </w:rPr>
        <w:t xml:space="preserve"> podwykonawców)</w:t>
      </w:r>
    </w:p>
    <w:p w:rsidR="006E4729" w:rsidRPr="006E4729" w:rsidRDefault="006E4729" w:rsidP="00C74679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 xml:space="preserve">nie zachodzą podstawy wykluczenia z postępowania o udzielenie zamówienia na podstawie art. 24 ust. 1 pkt 12)-22) ustawy 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 xml:space="preserve"> i art. 24 ust. 5 pkt 1) ustawy 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E4729">
        <w:rPr>
          <w:rFonts w:ascii="Arial" w:hAnsi="Arial" w:cs="Arial"/>
          <w:color w:val="000000"/>
          <w:sz w:val="22"/>
          <w:szCs w:val="22"/>
        </w:rPr>
        <w:t xml:space="preserve"> oraz z uwagi na powiązania osobowe lub kapitałowe z zamawiającym.</w:t>
      </w:r>
    </w:p>
    <w:p w:rsidR="006E4729" w:rsidRPr="006E4729" w:rsidRDefault="006E4729" w:rsidP="006E4729">
      <w:pPr>
        <w:spacing w:before="100" w:beforeAutospacing="1"/>
        <w:rPr>
          <w:rFonts w:ascii="Arial" w:hAnsi="Arial" w:cs="Arial"/>
          <w:color w:val="000000"/>
          <w:spacing w:val="-4"/>
        </w:rPr>
      </w:pPr>
      <w:r w:rsidRPr="006E4729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6E4729" w:rsidRPr="006E4729" w:rsidRDefault="006E4729" w:rsidP="006E4729">
      <w:pPr>
        <w:spacing w:before="100" w:beforeAutospacing="1" w:line="360" w:lineRule="auto"/>
        <w:rPr>
          <w:rFonts w:ascii="Arial" w:hAnsi="Arial" w:cs="Arial"/>
          <w:color w:val="000000"/>
        </w:rPr>
      </w:pPr>
    </w:p>
    <w:p w:rsidR="00C7467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 xml:space="preserve">……………………………, dn. ……………………. </w:t>
      </w:r>
    </w:p>
    <w:p w:rsidR="00C7467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Pr="006E472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>……………………………………………….....</w:t>
      </w:r>
    </w:p>
    <w:p w:rsidR="00C74679" w:rsidRPr="006E4729" w:rsidRDefault="00C74679" w:rsidP="00C74679">
      <w:pPr>
        <w:ind w:left="4956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 w:rsidRPr="006E4729"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 w:rsidRPr="006E4729">
        <w:rPr>
          <w:rFonts w:ascii="Arial" w:hAnsi="Arial" w:cs="Arial"/>
          <w:color w:val="000000"/>
          <w:sz w:val="16"/>
          <w:szCs w:val="16"/>
        </w:rPr>
        <w:t>)</w:t>
      </w:r>
    </w:p>
    <w:p w:rsidR="00C74679" w:rsidRPr="006E4729" w:rsidRDefault="00C74679" w:rsidP="00C74679">
      <w:pPr>
        <w:ind w:left="4956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  <w:sz w:val="16"/>
          <w:szCs w:val="16"/>
        </w:rPr>
        <w:t>do reprezentacji wykonawcy</w:t>
      </w:r>
    </w:p>
    <w:p w:rsidR="006E4729" w:rsidRPr="006E4729" w:rsidRDefault="006E4729" w:rsidP="006E472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6E4729" w:rsidRDefault="006E4729" w:rsidP="006E472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Default="00C74679" w:rsidP="006E472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Default="00C74679" w:rsidP="006E472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Default="00C74679" w:rsidP="006E472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Pr="006E4729" w:rsidRDefault="00C74679" w:rsidP="0050000A">
      <w:pPr>
        <w:spacing w:before="100" w:beforeAutospacing="1"/>
        <w:rPr>
          <w:rFonts w:ascii="Arial" w:hAnsi="Arial" w:cs="Arial"/>
          <w:color w:val="000000"/>
        </w:rPr>
      </w:pPr>
    </w:p>
    <w:p w:rsidR="0050000A" w:rsidRDefault="0050000A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E4729" w:rsidRPr="006E4729" w:rsidRDefault="006E4729" w:rsidP="006E4729">
      <w:pPr>
        <w:shd w:val="clear" w:color="auto" w:fill="BFBFBF"/>
        <w:spacing w:before="100" w:beforeAutospacing="1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b/>
          <w:bCs/>
          <w:color w:val="000000"/>
        </w:rPr>
        <w:lastRenderedPageBreak/>
        <w:t>DOTYCZĄCE SPEŁNIANIA WARUNKÓW UDZIAŁU W POSTĘPOWANIU:</w:t>
      </w:r>
    </w:p>
    <w:p w:rsidR="00494F40" w:rsidRDefault="006E4729" w:rsidP="006E4729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 xml:space="preserve">Oświadczam, że spełniam warunki udziału w postępowaniu, w zakresie wymaganym przez Zamawiającego w pkt </w:t>
      </w:r>
      <w:r w:rsidR="00F50A49">
        <w:rPr>
          <w:rFonts w:ascii="Arial" w:hAnsi="Arial" w:cs="Arial"/>
          <w:color w:val="000000"/>
          <w:sz w:val="22"/>
          <w:szCs w:val="22"/>
        </w:rPr>
        <w:t>3</w:t>
      </w:r>
      <w:r w:rsidRPr="006E4729">
        <w:rPr>
          <w:rFonts w:ascii="Arial" w:hAnsi="Arial" w:cs="Arial"/>
          <w:color w:val="000000"/>
          <w:sz w:val="22"/>
          <w:szCs w:val="22"/>
        </w:rPr>
        <w:t xml:space="preserve"> Ogłoszenia.</w:t>
      </w:r>
    </w:p>
    <w:p w:rsidR="005B3FD3" w:rsidRPr="006E4729" w:rsidRDefault="005B3FD3" w:rsidP="006E4729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:rsidR="006E4729" w:rsidRPr="006E4729" w:rsidRDefault="006E4729" w:rsidP="006E4729">
      <w:pPr>
        <w:shd w:val="clear" w:color="auto" w:fill="D9D9D9"/>
        <w:spacing w:before="119" w:after="198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b/>
          <w:bCs/>
          <w:color w:val="000000"/>
        </w:rPr>
        <w:t>WYKAZ USŁUG</w:t>
      </w:r>
    </w:p>
    <w:p w:rsidR="006E4729" w:rsidRDefault="006E4729" w:rsidP="00BB4A01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_Hlk57125656"/>
      <w:r w:rsidRPr="006E4729">
        <w:rPr>
          <w:rFonts w:ascii="Arial" w:hAnsi="Arial" w:cs="Arial"/>
          <w:color w:val="000000"/>
          <w:sz w:val="22"/>
          <w:szCs w:val="22"/>
        </w:rPr>
        <w:t xml:space="preserve">Wykaz usług niezbędny do wykazania spełniania warunku udziału w postępowaniu, </w:t>
      </w:r>
      <w:r w:rsidR="00EE0D0D" w:rsidRPr="005362E2">
        <w:rPr>
          <w:rFonts w:ascii="Arial" w:hAnsi="Arial" w:cs="Arial"/>
          <w:sz w:val="22"/>
          <w:szCs w:val="22"/>
        </w:rPr>
        <w:t xml:space="preserve">co najmniej </w:t>
      </w:r>
      <w:r w:rsidR="00EE0D0D">
        <w:rPr>
          <w:rFonts w:ascii="Arial" w:hAnsi="Arial" w:cs="Arial"/>
          <w:sz w:val="22"/>
          <w:szCs w:val="22"/>
        </w:rPr>
        <w:t>5</w:t>
      </w:r>
      <w:r w:rsidR="00EE0D0D" w:rsidRPr="005362E2">
        <w:rPr>
          <w:rFonts w:ascii="Arial" w:hAnsi="Arial" w:cs="Arial"/>
          <w:sz w:val="22"/>
          <w:szCs w:val="22"/>
        </w:rPr>
        <w:t xml:space="preserve"> zrealizowanymi usługami tłumaczenia potwierdzonymi referencjami od różnych zleceni</w:t>
      </w:r>
      <w:r w:rsidR="00EE0D0D">
        <w:rPr>
          <w:rFonts w:ascii="Arial" w:hAnsi="Arial" w:cs="Arial"/>
          <w:sz w:val="22"/>
          <w:szCs w:val="22"/>
        </w:rPr>
        <w:t>odawców, z którymi współpracowali</w:t>
      </w:r>
      <w:r w:rsidR="00EE0D0D" w:rsidRPr="005362E2">
        <w:rPr>
          <w:rFonts w:ascii="Arial" w:hAnsi="Arial" w:cs="Arial"/>
          <w:sz w:val="22"/>
          <w:szCs w:val="22"/>
        </w:rPr>
        <w:t xml:space="preserve"> w okresie ostatnich </w:t>
      </w:r>
      <w:r w:rsidRPr="006E4729">
        <w:rPr>
          <w:rFonts w:ascii="Arial" w:hAnsi="Arial" w:cs="Arial"/>
          <w:color w:val="000000"/>
          <w:sz w:val="22"/>
          <w:szCs w:val="22"/>
        </w:rPr>
        <w:t>24 m-</w:t>
      </w:r>
      <w:proofErr w:type="spellStart"/>
      <w:r w:rsidRPr="006E4729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CD186F">
        <w:rPr>
          <w:rFonts w:ascii="Arial" w:hAnsi="Arial" w:cs="Arial"/>
          <w:color w:val="000000"/>
          <w:sz w:val="22"/>
          <w:szCs w:val="22"/>
        </w:rPr>
        <w:t xml:space="preserve"> </w:t>
      </w:r>
      <w:r w:rsidR="00EE0D0D">
        <w:rPr>
          <w:rFonts w:ascii="Arial" w:hAnsi="Arial" w:cs="Arial"/>
          <w:color w:val="000000"/>
          <w:sz w:val="22"/>
          <w:szCs w:val="22"/>
        </w:rPr>
        <w:t xml:space="preserve">wykonanych </w:t>
      </w:r>
      <w:r w:rsidRPr="006E4729">
        <w:rPr>
          <w:rFonts w:ascii="Arial" w:hAnsi="Arial" w:cs="Arial"/>
          <w:color w:val="000000"/>
          <w:sz w:val="22"/>
          <w:szCs w:val="22"/>
        </w:rPr>
        <w:t xml:space="preserve">przed upływem terminu składania ofert, a jeżeli okres prowadzenia działalności jest krótszy - w tym okresie: </w:t>
      </w:r>
      <w:bookmarkEnd w:id="6"/>
    </w:p>
    <w:p w:rsidR="00494F40" w:rsidRPr="00BB4A01" w:rsidRDefault="00494F40" w:rsidP="00BB4A01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77"/>
        <w:gridCol w:w="1767"/>
        <w:gridCol w:w="2218"/>
      </w:tblGrid>
      <w:tr w:rsidR="006E4729" w:rsidRPr="006E4729" w:rsidTr="006E4729">
        <w:trPr>
          <w:trHeight w:val="76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4729" w:rsidRPr="006E4729" w:rsidRDefault="006E4729" w:rsidP="006E4729">
            <w:pPr>
              <w:spacing w:before="100" w:beforeAutospacing="1" w:after="119"/>
              <w:ind w:left="108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4729" w:rsidRPr="006E4729" w:rsidRDefault="006E4729" w:rsidP="006E4729">
            <w:pPr>
              <w:spacing w:before="100" w:beforeAutospacing="1" w:after="119"/>
              <w:ind w:left="102" w:right="62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>Przedmiot usługi (tłumaczenia)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4729" w:rsidRPr="006E4729" w:rsidRDefault="006E4729" w:rsidP="006E4729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>Data realizacji zlecenia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4729" w:rsidRPr="006E4729" w:rsidRDefault="006E4729" w:rsidP="006E4729">
            <w:pPr>
              <w:spacing w:before="100" w:beforeAutospacing="1" w:after="119"/>
              <w:ind w:left="102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 xml:space="preserve">Odbiorca usługi </w:t>
            </w:r>
            <w:r w:rsidRPr="006E4729">
              <w:rPr>
                <w:rFonts w:ascii="Arial" w:hAnsi="Arial" w:cs="Arial"/>
                <w:b/>
                <w:bCs/>
                <w:color w:val="000000"/>
              </w:rPr>
              <w:br/>
              <w:t xml:space="preserve">wraz z referencjami </w:t>
            </w:r>
          </w:p>
        </w:tc>
      </w:tr>
      <w:tr w:rsidR="006E4729" w:rsidRPr="006E4729" w:rsidTr="006E4729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</w:tr>
      <w:tr w:rsidR="006E4729" w:rsidRPr="006E4729" w:rsidTr="006E4729">
        <w:trPr>
          <w:trHeight w:val="43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</w:tr>
      <w:tr w:rsidR="006E4729" w:rsidRPr="006E4729" w:rsidTr="006E4729">
        <w:trPr>
          <w:trHeight w:val="420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</w:tr>
      <w:tr w:rsidR="006E4729" w:rsidRPr="006E4729" w:rsidTr="006E4729">
        <w:trPr>
          <w:trHeight w:val="40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E4729" w:rsidRPr="006E4729" w:rsidRDefault="006E4729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</w:tr>
      <w:tr w:rsidR="00CB6E97" w:rsidRPr="006E4729" w:rsidTr="006E4729">
        <w:trPr>
          <w:trHeight w:val="40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E4729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</w:tr>
    </w:tbl>
    <w:p w:rsidR="00BB4A01" w:rsidRDefault="006E4729" w:rsidP="0020256C">
      <w:pPr>
        <w:pStyle w:val="Akapitzlist"/>
        <w:numPr>
          <w:ilvl w:val="0"/>
          <w:numId w:val="11"/>
        </w:numPr>
        <w:spacing w:before="100" w:beforeAutospacing="1"/>
        <w:rPr>
          <w:rFonts w:ascii="Arial" w:hAnsi="Arial" w:cs="Arial"/>
          <w:color w:val="000000"/>
        </w:rPr>
      </w:pPr>
      <w:r w:rsidRPr="00BB4A01">
        <w:rPr>
          <w:rFonts w:ascii="Arial" w:hAnsi="Arial" w:cs="Arial"/>
          <w:color w:val="000000"/>
        </w:rPr>
        <w:t>Do wykazu należy dołączyć dowody lub dokumenty potwierdzające, iż usługi te zostały wykonane należycie.</w:t>
      </w:r>
    </w:p>
    <w:p w:rsidR="00CB6E97" w:rsidRPr="00BB4A01" w:rsidRDefault="006E4729" w:rsidP="0020256C">
      <w:pPr>
        <w:pStyle w:val="Akapitzlist"/>
        <w:numPr>
          <w:ilvl w:val="0"/>
          <w:numId w:val="11"/>
        </w:numPr>
        <w:spacing w:before="100" w:beforeAutospacing="1"/>
        <w:rPr>
          <w:rFonts w:ascii="Arial" w:hAnsi="Arial" w:cs="Arial"/>
          <w:color w:val="000000"/>
        </w:rPr>
      </w:pPr>
      <w:r w:rsidRPr="00BB4A01">
        <w:rPr>
          <w:rFonts w:ascii="Arial" w:hAnsi="Arial" w:cs="Arial"/>
          <w:color w:val="000000"/>
        </w:rPr>
        <w:t xml:space="preserve">Do spełniania warunków udziału w postępowaniu wymagane jest wykonanie minimum </w:t>
      </w:r>
      <w:r w:rsidR="00BB4A01" w:rsidRPr="00BB4A01">
        <w:rPr>
          <w:rFonts w:ascii="Arial" w:hAnsi="Arial" w:cs="Arial"/>
          <w:color w:val="000000"/>
        </w:rPr>
        <w:t>pięciu</w:t>
      </w:r>
      <w:r w:rsidRPr="00BB4A01">
        <w:rPr>
          <w:rFonts w:ascii="Arial" w:hAnsi="Arial" w:cs="Arial"/>
          <w:color w:val="000000"/>
        </w:rPr>
        <w:t xml:space="preserve"> usług. </w:t>
      </w:r>
    </w:p>
    <w:p w:rsidR="00CB6E97" w:rsidRDefault="00EE0D0D" w:rsidP="0050000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BB4A01">
        <w:rPr>
          <w:rFonts w:ascii="Arial" w:hAnsi="Arial" w:cs="Arial"/>
          <w:color w:val="000000"/>
          <w:sz w:val="22"/>
          <w:szCs w:val="22"/>
        </w:rPr>
        <w:t xml:space="preserve">Wykaz usług niezbędny do wykazania spełniania warunku udziału w postępowaniu, </w:t>
      </w:r>
      <w:r w:rsidRPr="00BB4A01">
        <w:rPr>
          <w:rFonts w:ascii="Arial" w:hAnsi="Arial" w:cs="Arial"/>
          <w:sz w:val="22"/>
          <w:szCs w:val="22"/>
        </w:rPr>
        <w:t>co najmniej 2 zrealizowany</w:t>
      </w:r>
      <w:r w:rsidR="00F50A49">
        <w:rPr>
          <w:rFonts w:ascii="Arial" w:hAnsi="Arial" w:cs="Arial"/>
          <w:sz w:val="22"/>
          <w:szCs w:val="22"/>
        </w:rPr>
        <w:t>mi</w:t>
      </w:r>
      <w:r w:rsidRPr="00BB4A01">
        <w:rPr>
          <w:rFonts w:ascii="Arial" w:hAnsi="Arial" w:cs="Arial"/>
          <w:sz w:val="22"/>
          <w:szCs w:val="22"/>
        </w:rPr>
        <w:t xml:space="preserve"> usług</w:t>
      </w:r>
      <w:r w:rsidR="00F50A49">
        <w:rPr>
          <w:rFonts w:ascii="Arial" w:hAnsi="Arial" w:cs="Arial"/>
          <w:sz w:val="22"/>
          <w:szCs w:val="22"/>
        </w:rPr>
        <w:t>ami</w:t>
      </w:r>
      <w:r w:rsidRPr="00BB4A01">
        <w:rPr>
          <w:rFonts w:ascii="Arial" w:hAnsi="Arial" w:cs="Arial"/>
          <w:sz w:val="22"/>
          <w:szCs w:val="22"/>
        </w:rPr>
        <w:t xml:space="preserve"> tłumaczenia dla służb </w:t>
      </w:r>
      <w:proofErr w:type="spellStart"/>
      <w:r w:rsidRPr="00BB4A01">
        <w:rPr>
          <w:rFonts w:ascii="Arial" w:hAnsi="Arial" w:cs="Arial"/>
          <w:sz w:val="22"/>
          <w:szCs w:val="22"/>
        </w:rPr>
        <w:t>mundurowych</w:t>
      </w:r>
      <w:r w:rsidR="00BB4A01" w:rsidRPr="005362E2">
        <w:rPr>
          <w:rFonts w:ascii="Arial" w:hAnsi="Arial" w:cs="Arial"/>
          <w:sz w:val="22"/>
          <w:szCs w:val="22"/>
        </w:rPr>
        <w:t>potwierdzonymi</w:t>
      </w:r>
      <w:proofErr w:type="spellEnd"/>
      <w:r w:rsidR="00BB4A01" w:rsidRPr="005362E2">
        <w:rPr>
          <w:rFonts w:ascii="Arial" w:hAnsi="Arial" w:cs="Arial"/>
          <w:sz w:val="22"/>
          <w:szCs w:val="22"/>
        </w:rPr>
        <w:t xml:space="preserve"> referencjami</w:t>
      </w:r>
      <w:r w:rsidRPr="00BB4A01">
        <w:rPr>
          <w:rFonts w:ascii="Arial" w:hAnsi="Arial" w:cs="Arial"/>
          <w:sz w:val="22"/>
          <w:szCs w:val="22"/>
        </w:rPr>
        <w:t xml:space="preserve"> w okresie ostatnich </w:t>
      </w:r>
      <w:r w:rsidRPr="00BB4A01">
        <w:rPr>
          <w:rFonts w:ascii="Arial" w:hAnsi="Arial" w:cs="Arial"/>
          <w:color w:val="000000"/>
          <w:sz w:val="22"/>
          <w:szCs w:val="22"/>
        </w:rPr>
        <w:t>24 m-</w:t>
      </w:r>
      <w:proofErr w:type="spellStart"/>
      <w:r w:rsidRPr="00BB4A01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Pr="00BB4A01">
        <w:rPr>
          <w:rFonts w:ascii="Arial" w:hAnsi="Arial" w:cs="Arial"/>
          <w:color w:val="000000"/>
          <w:sz w:val="22"/>
          <w:szCs w:val="22"/>
        </w:rPr>
        <w:t xml:space="preserve"> wykonanych przed upływem terminu składania ofert, a jeżeli okres prowadzenia działalności jest krótszy - w tym okresie: </w:t>
      </w:r>
    </w:p>
    <w:p w:rsidR="00494F40" w:rsidRPr="006E4729" w:rsidRDefault="00494F40" w:rsidP="00BB4A01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77"/>
        <w:gridCol w:w="1767"/>
        <w:gridCol w:w="2218"/>
      </w:tblGrid>
      <w:tr w:rsidR="00CB6E97" w:rsidRPr="006E4729" w:rsidTr="00CB6E97">
        <w:trPr>
          <w:trHeight w:val="765"/>
          <w:tblCellSpacing w:w="0" w:type="dxa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B6E97" w:rsidRPr="006E4729" w:rsidRDefault="00CB6E97" w:rsidP="00623B91">
            <w:pPr>
              <w:spacing w:before="100" w:beforeAutospacing="1" w:after="119"/>
              <w:ind w:left="108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B6E97" w:rsidRPr="006E4729" w:rsidRDefault="00CB6E97" w:rsidP="00623B91">
            <w:pPr>
              <w:spacing w:before="100" w:beforeAutospacing="1" w:after="119"/>
              <w:ind w:left="102" w:right="62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>Przedmiot usługi (tłumaczenia)</w:t>
            </w: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B6E97" w:rsidRPr="006E4729" w:rsidRDefault="00CB6E97" w:rsidP="00623B9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>Data realizacji zlecenia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B6E97" w:rsidRPr="006E4729" w:rsidRDefault="00CB6E97" w:rsidP="00623B91">
            <w:pPr>
              <w:spacing w:before="100" w:beforeAutospacing="1" w:after="119"/>
              <w:ind w:left="102"/>
              <w:jc w:val="center"/>
              <w:rPr>
                <w:rFonts w:ascii="Arial" w:hAnsi="Arial" w:cs="Arial"/>
                <w:color w:val="000000"/>
              </w:rPr>
            </w:pPr>
            <w:r w:rsidRPr="006E4729">
              <w:rPr>
                <w:rFonts w:ascii="Arial" w:hAnsi="Arial" w:cs="Arial"/>
                <w:b/>
                <w:bCs/>
                <w:color w:val="000000"/>
              </w:rPr>
              <w:t xml:space="preserve">Odbiorca usługi </w:t>
            </w:r>
            <w:r w:rsidRPr="006E4729">
              <w:rPr>
                <w:rFonts w:ascii="Arial" w:hAnsi="Arial" w:cs="Arial"/>
                <w:b/>
                <w:bCs/>
                <w:color w:val="000000"/>
              </w:rPr>
              <w:br/>
              <w:t xml:space="preserve">wraz z referencjami </w:t>
            </w:r>
          </w:p>
        </w:tc>
      </w:tr>
      <w:tr w:rsidR="00CB6E97" w:rsidRPr="006E4729" w:rsidTr="00CB6E97">
        <w:trPr>
          <w:trHeight w:val="375"/>
          <w:tblCellSpacing w:w="0" w:type="dxa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4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</w:tr>
      <w:tr w:rsidR="00CB6E97" w:rsidRPr="006E4729" w:rsidTr="00CB6E97">
        <w:trPr>
          <w:trHeight w:val="405"/>
          <w:tblCellSpacing w:w="0" w:type="dxa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4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6E97" w:rsidRPr="006E4729" w:rsidRDefault="00CB6E97" w:rsidP="00623B91">
            <w:pPr>
              <w:spacing w:before="100" w:beforeAutospacing="1" w:after="119"/>
              <w:rPr>
                <w:rFonts w:ascii="Arial" w:hAnsi="Arial" w:cs="Arial"/>
                <w:color w:val="000000"/>
              </w:rPr>
            </w:pPr>
          </w:p>
        </w:tc>
      </w:tr>
    </w:tbl>
    <w:p w:rsidR="005B3FD3" w:rsidRDefault="005B3FD3" w:rsidP="005B3FD3">
      <w:pPr>
        <w:pStyle w:val="Akapitzlist"/>
        <w:spacing w:before="100" w:beforeAutospacing="1"/>
        <w:ind w:left="709"/>
        <w:rPr>
          <w:rFonts w:ascii="Arial" w:hAnsi="Arial" w:cs="Arial"/>
          <w:color w:val="000000"/>
        </w:rPr>
      </w:pPr>
    </w:p>
    <w:p w:rsidR="005B3FD3" w:rsidRDefault="005B3FD3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</w:rPr>
        <w:br w:type="page"/>
      </w:r>
    </w:p>
    <w:p w:rsidR="00BB4A01" w:rsidRPr="005B3FD3" w:rsidRDefault="00BB4A01" w:rsidP="0020256C">
      <w:pPr>
        <w:pStyle w:val="Akapitzlist"/>
        <w:numPr>
          <w:ilvl w:val="3"/>
          <w:numId w:val="12"/>
        </w:numPr>
        <w:spacing w:before="100" w:beforeAutospacing="1"/>
        <w:ind w:left="709" w:hanging="283"/>
        <w:rPr>
          <w:rFonts w:ascii="Arial" w:hAnsi="Arial" w:cs="Arial"/>
          <w:color w:val="000000"/>
        </w:rPr>
      </w:pPr>
      <w:r w:rsidRPr="005B3FD3">
        <w:rPr>
          <w:rFonts w:ascii="Arial" w:hAnsi="Arial" w:cs="Arial"/>
          <w:color w:val="000000"/>
        </w:rPr>
        <w:lastRenderedPageBreak/>
        <w:t>Do wykazu należy dołączyć dowody lub dokumenty potwierdzające, iż usługi te zostały wykonane należycie.</w:t>
      </w:r>
    </w:p>
    <w:p w:rsidR="00BB4A01" w:rsidRPr="00BB4A01" w:rsidRDefault="00BB4A01" w:rsidP="0020256C">
      <w:pPr>
        <w:pStyle w:val="Akapitzlist"/>
        <w:numPr>
          <w:ilvl w:val="3"/>
          <w:numId w:val="12"/>
        </w:numPr>
        <w:spacing w:before="100" w:beforeAutospacing="1"/>
        <w:ind w:left="709" w:hanging="283"/>
        <w:rPr>
          <w:rFonts w:ascii="Arial" w:hAnsi="Arial" w:cs="Arial"/>
          <w:color w:val="000000"/>
        </w:rPr>
      </w:pPr>
      <w:r w:rsidRPr="00BB4A01">
        <w:rPr>
          <w:rFonts w:ascii="Arial" w:hAnsi="Arial" w:cs="Arial"/>
          <w:color w:val="000000"/>
        </w:rPr>
        <w:t xml:space="preserve">Do spełniania warunków udziału w postępowaniu wymagane jest wykonanie minimum pięciu usług. </w:t>
      </w:r>
    </w:p>
    <w:p w:rsidR="00CB6E97" w:rsidRDefault="00CB6E97" w:rsidP="00BB4A01">
      <w:pPr>
        <w:spacing w:before="119" w:after="240"/>
        <w:rPr>
          <w:rFonts w:ascii="Arial" w:hAnsi="Arial" w:cs="Arial"/>
          <w:color w:val="000000"/>
        </w:rPr>
      </w:pPr>
    </w:p>
    <w:p w:rsidR="00BB4A01" w:rsidRPr="006E4729" w:rsidRDefault="00BB4A01" w:rsidP="00BB4A01">
      <w:pPr>
        <w:spacing w:before="119" w:after="240"/>
        <w:rPr>
          <w:rFonts w:ascii="Arial" w:hAnsi="Arial" w:cs="Arial"/>
          <w:color w:val="000000"/>
        </w:rPr>
      </w:pPr>
    </w:p>
    <w:p w:rsidR="00C74679" w:rsidRDefault="00C74679" w:rsidP="00BB4A01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 xml:space="preserve">……………………………, dn. ……………………. </w:t>
      </w:r>
    </w:p>
    <w:p w:rsidR="00D451F8" w:rsidRDefault="00D451F8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D451F8" w:rsidRDefault="00D451F8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Pr="006E472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>……………………………………………….....</w:t>
      </w:r>
    </w:p>
    <w:p w:rsidR="00C74679" w:rsidRPr="006E4729" w:rsidRDefault="00C74679" w:rsidP="00C74679">
      <w:pPr>
        <w:ind w:left="4956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 w:rsidRPr="006E4729"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 w:rsidRPr="006E4729">
        <w:rPr>
          <w:rFonts w:ascii="Arial" w:hAnsi="Arial" w:cs="Arial"/>
          <w:color w:val="000000"/>
          <w:sz w:val="16"/>
          <w:szCs w:val="16"/>
        </w:rPr>
        <w:t>)</w:t>
      </w:r>
    </w:p>
    <w:p w:rsidR="00C74679" w:rsidRPr="006E4729" w:rsidRDefault="00C74679" w:rsidP="00C74679">
      <w:pPr>
        <w:ind w:left="4956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  <w:sz w:val="16"/>
          <w:szCs w:val="16"/>
        </w:rPr>
        <w:t>do reprezentacji wykonawcy</w:t>
      </w:r>
    </w:p>
    <w:p w:rsidR="006E4729" w:rsidRDefault="006E4729" w:rsidP="006E4729">
      <w:pPr>
        <w:spacing w:before="100" w:beforeAutospacing="1"/>
        <w:jc w:val="center"/>
        <w:rPr>
          <w:rFonts w:ascii="Arial" w:hAnsi="Arial" w:cs="Arial"/>
          <w:color w:val="000000"/>
        </w:rPr>
      </w:pPr>
    </w:p>
    <w:p w:rsidR="00C74679" w:rsidRDefault="00C74679" w:rsidP="006E4729">
      <w:pPr>
        <w:spacing w:before="100" w:beforeAutospacing="1"/>
        <w:jc w:val="center"/>
        <w:rPr>
          <w:rFonts w:ascii="Arial" w:hAnsi="Arial" w:cs="Arial"/>
          <w:color w:val="000000"/>
        </w:rPr>
      </w:pPr>
    </w:p>
    <w:p w:rsidR="00C74679" w:rsidRDefault="00C74679" w:rsidP="006E4729">
      <w:pPr>
        <w:spacing w:before="100" w:beforeAutospacing="1"/>
        <w:jc w:val="center"/>
        <w:rPr>
          <w:rFonts w:ascii="Arial" w:hAnsi="Arial" w:cs="Arial"/>
          <w:color w:val="000000"/>
        </w:rPr>
      </w:pPr>
    </w:p>
    <w:p w:rsidR="00494F40" w:rsidRDefault="00494F40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74679" w:rsidRPr="006E4729" w:rsidRDefault="00C74679" w:rsidP="006E4729">
      <w:pPr>
        <w:spacing w:before="100" w:beforeAutospacing="1"/>
        <w:jc w:val="center"/>
        <w:rPr>
          <w:rFonts w:ascii="Arial" w:hAnsi="Arial" w:cs="Arial"/>
          <w:color w:val="000000"/>
        </w:rPr>
      </w:pPr>
    </w:p>
    <w:p w:rsidR="006E4729" w:rsidRPr="006E4729" w:rsidRDefault="006E4729" w:rsidP="006E4729">
      <w:pPr>
        <w:shd w:val="clear" w:color="auto" w:fill="BFBFBF"/>
        <w:spacing w:before="100" w:beforeAutospacing="1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b/>
          <w:bCs/>
          <w:color w:val="000000"/>
          <w:sz w:val="20"/>
          <w:szCs w:val="20"/>
        </w:rPr>
        <w:t>OŚWIADCZENIE DOTYCZĄCE PODANYCH INFORMACJI:</w:t>
      </w:r>
    </w:p>
    <w:p w:rsidR="006E4729" w:rsidRPr="006E4729" w:rsidRDefault="006E4729" w:rsidP="00C74679">
      <w:pPr>
        <w:spacing w:before="119"/>
        <w:jc w:val="both"/>
        <w:rPr>
          <w:rFonts w:ascii="Arial" w:hAnsi="Arial" w:cs="Arial"/>
          <w:color w:val="000000"/>
          <w:sz w:val="22"/>
          <w:szCs w:val="22"/>
        </w:rPr>
      </w:pPr>
      <w:r w:rsidRPr="006E4729">
        <w:rPr>
          <w:rFonts w:ascii="Arial" w:hAnsi="Arial" w:cs="Arial"/>
          <w:color w:val="000000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4729" w:rsidRPr="006E4729" w:rsidRDefault="006E4729" w:rsidP="006E4729">
      <w:pPr>
        <w:spacing w:before="100" w:beforeAutospacing="1" w:line="360" w:lineRule="auto"/>
        <w:rPr>
          <w:rFonts w:ascii="Arial" w:hAnsi="Arial" w:cs="Arial"/>
          <w:color w:val="000000"/>
        </w:rPr>
      </w:pPr>
    </w:p>
    <w:p w:rsidR="00C7467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 xml:space="preserve">……………………………, dn. ……………………. </w:t>
      </w:r>
    </w:p>
    <w:p w:rsidR="00C7467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</w:p>
    <w:p w:rsidR="00C74679" w:rsidRPr="006E4729" w:rsidRDefault="00C74679" w:rsidP="00C74679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</w:rPr>
        <w:t>……………………………………………….....</w:t>
      </w:r>
    </w:p>
    <w:p w:rsidR="00C74679" w:rsidRPr="006E4729" w:rsidRDefault="00C74679" w:rsidP="00C74679">
      <w:pPr>
        <w:ind w:left="4956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 w:rsidRPr="006E4729"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 w:rsidRPr="006E4729">
        <w:rPr>
          <w:rFonts w:ascii="Arial" w:hAnsi="Arial" w:cs="Arial"/>
          <w:color w:val="000000"/>
          <w:sz w:val="16"/>
          <w:szCs w:val="16"/>
        </w:rPr>
        <w:t>)</w:t>
      </w:r>
    </w:p>
    <w:p w:rsidR="00C74679" w:rsidRPr="006E4729" w:rsidRDefault="00C74679" w:rsidP="00C74679">
      <w:pPr>
        <w:ind w:left="4956"/>
        <w:jc w:val="center"/>
        <w:rPr>
          <w:rFonts w:ascii="Arial" w:hAnsi="Arial" w:cs="Arial"/>
          <w:color w:val="000000"/>
        </w:rPr>
      </w:pPr>
      <w:r w:rsidRPr="006E4729">
        <w:rPr>
          <w:rFonts w:ascii="Arial" w:hAnsi="Arial" w:cs="Arial"/>
          <w:color w:val="000000"/>
          <w:sz w:val="16"/>
          <w:szCs w:val="16"/>
        </w:rPr>
        <w:t>do reprezentacji wykonawcy</w:t>
      </w:r>
    </w:p>
    <w:p w:rsidR="006E4729" w:rsidRPr="006E4729" w:rsidRDefault="006E4729" w:rsidP="006E4729">
      <w:pPr>
        <w:spacing w:before="119" w:after="240"/>
        <w:ind w:left="709"/>
        <w:rPr>
          <w:rFonts w:ascii="Arial" w:hAnsi="Arial" w:cs="Arial"/>
          <w:color w:val="000000"/>
        </w:rPr>
      </w:pPr>
    </w:p>
    <w:p w:rsidR="006E4729" w:rsidRPr="006E4729" w:rsidRDefault="006E4729" w:rsidP="006550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</w:p>
    <w:p w:rsidR="005362E2" w:rsidRPr="006E4729" w:rsidRDefault="005362E2" w:rsidP="006550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</w:p>
    <w:p w:rsidR="005362E2" w:rsidRPr="006E4729" w:rsidRDefault="005362E2" w:rsidP="006550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</w:p>
    <w:p w:rsidR="005362E2" w:rsidRPr="006E4729" w:rsidRDefault="005362E2" w:rsidP="0065502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</w:p>
    <w:p w:rsidR="001748C7" w:rsidRDefault="001748C7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655026">
      <w:pPr>
        <w:jc w:val="both"/>
        <w:rPr>
          <w:rFonts w:ascii="Arial" w:hAnsi="Arial" w:cs="Arial"/>
          <w:sz w:val="22"/>
          <w:szCs w:val="22"/>
        </w:rPr>
      </w:pPr>
    </w:p>
    <w:p w:rsidR="00110BC0" w:rsidRDefault="00110BC0" w:rsidP="00110BC0">
      <w:pPr>
        <w:spacing w:after="11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Załącznik nr 2 </w:t>
      </w:r>
    </w:p>
    <w:p w:rsidR="00110BC0" w:rsidRDefault="00110BC0" w:rsidP="00110BC0">
      <w:pPr>
        <w:autoSpaceDE w:val="0"/>
        <w:jc w:val="center"/>
      </w:pPr>
      <w:r>
        <w:rPr>
          <w:b/>
          <w:bCs/>
        </w:rPr>
        <w:t>U M O W A  nr  ……..</w:t>
      </w:r>
    </w:p>
    <w:p w:rsidR="00110BC0" w:rsidRDefault="00110BC0" w:rsidP="00110BC0">
      <w:pPr>
        <w:autoSpaceDE w:val="0"/>
        <w:jc w:val="center"/>
        <w:rPr>
          <w:b/>
          <w:bCs/>
        </w:rPr>
      </w:pPr>
      <w:r>
        <w:t>zawarta w dniu …………… 2020r. pomiędzy:</w:t>
      </w:r>
    </w:p>
    <w:p w:rsidR="00110BC0" w:rsidRDefault="00110BC0" w:rsidP="00110BC0">
      <w:pPr>
        <w:jc w:val="both"/>
        <w:rPr>
          <w:b/>
          <w:bCs/>
        </w:rPr>
      </w:pPr>
    </w:p>
    <w:p w:rsidR="00110BC0" w:rsidRDefault="00110BC0" w:rsidP="00110BC0">
      <w:pPr>
        <w:jc w:val="both"/>
      </w:pPr>
      <w:r>
        <w:rPr>
          <w:b/>
          <w:bCs/>
        </w:rPr>
        <w:t xml:space="preserve">Skarbem Państwa – Komendantem Wojewódzkim Policji w Szczecinie </w:t>
      </w:r>
      <w:r>
        <w:rPr>
          <w:bCs/>
        </w:rPr>
        <w:t xml:space="preserve">z siedzibą </w:t>
      </w:r>
      <w:r>
        <w:t>przy                     ul. Małopolskiej 47, 70-515 Szczecin, NIP 851-030-96-92, REGON 810903040, reprezentowanym przez:</w:t>
      </w:r>
    </w:p>
    <w:p w:rsidR="00110BC0" w:rsidRDefault="00110BC0" w:rsidP="00110BC0">
      <w:pPr>
        <w:jc w:val="both"/>
        <w:rPr>
          <w:rFonts w:ascii="Calibri" w:hAnsi="Calibri"/>
        </w:rPr>
      </w:pPr>
      <w:r>
        <w:rPr>
          <w:b/>
          <w:bCs/>
        </w:rPr>
        <w:t>dr Marka Jasztala –  Zastępcę Komendanta Wojewódzkiego Policji w Szczecinie,</w:t>
      </w:r>
    </w:p>
    <w:p w:rsidR="00110BC0" w:rsidRDefault="00110BC0" w:rsidP="00110BC0">
      <w:pPr>
        <w:jc w:val="both"/>
      </w:pPr>
      <w:r>
        <w:t>zwanym dalej</w:t>
      </w:r>
      <w:r>
        <w:rPr>
          <w:b/>
          <w:bCs/>
        </w:rPr>
        <w:t xml:space="preserve">  „Zamawiającym”</w:t>
      </w:r>
    </w:p>
    <w:p w:rsidR="00110BC0" w:rsidRDefault="00110BC0" w:rsidP="00110BC0">
      <w:pPr>
        <w:jc w:val="both"/>
        <w:rPr>
          <w:b/>
          <w:sz w:val="20"/>
          <w:szCs w:val="20"/>
        </w:rPr>
      </w:pPr>
    </w:p>
    <w:p w:rsidR="00110BC0" w:rsidRDefault="00110BC0" w:rsidP="00110BC0">
      <w:pPr>
        <w:jc w:val="both"/>
        <w:rPr>
          <w:sz w:val="22"/>
          <w:szCs w:val="22"/>
        </w:rPr>
      </w:pPr>
      <w:r>
        <w:rPr>
          <w:b/>
        </w:rPr>
        <w:t>a</w:t>
      </w:r>
    </w:p>
    <w:p w:rsidR="00110BC0" w:rsidRDefault="00110BC0" w:rsidP="00110BC0">
      <w:pPr>
        <w:jc w:val="both"/>
      </w:pPr>
    </w:p>
    <w:p w:rsidR="00110BC0" w:rsidRDefault="00110BC0" w:rsidP="00110BC0">
      <w:pPr>
        <w:jc w:val="both"/>
      </w:pPr>
    </w:p>
    <w:p w:rsidR="00110BC0" w:rsidRDefault="00110BC0" w:rsidP="00110BC0">
      <w:pPr>
        <w:jc w:val="both"/>
      </w:pPr>
    </w:p>
    <w:p w:rsidR="00110BC0" w:rsidRDefault="00110BC0" w:rsidP="00110BC0">
      <w:pPr>
        <w:jc w:val="both"/>
      </w:pPr>
      <w:r>
        <w:t xml:space="preserve">zwanym dalej </w:t>
      </w:r>
      <w:r>
        <w:rPr>
          <w:b/>
        </w:rPr>
        <w:t xml:space="preserve">„Wykonawcą”, </w:t>
      </w:r>
      <w:r>
        <w:t xml:space="preserve">reprezentowanym przez: </w:t>
      </w:r>
    </w:p>
    <w:p w:rsidR="00110BC0" w:rsidRDefault="00110BC0" w:rsidP="00110BC0">
      <w:pPr>
        <w:jc w:val="both"/>
      </w:pPr>
      <w:r>
        <w:t xml:space="preserve">zwanych łącznie „Stronami”.  </w:t>
      </w:r>
    </w:p>
    <w:p w:rsidR="00110BC0" w:rsidRDefault="00110BC0" w:rsidP="00110BC0">
      <w:pPr>
        <w:jc w:val="both"/>
      </w:pPr>
    </w:p>
    <w:p w:rsidR="00110BC0" w:rsidRDefault="00110BC0" w:rsidP="00110BC0">
      <w:pPr>
        <w:jc w:val="both"/>
      </w:pPr>
      <w:r>
        <w:rPr>
          <w:spacing w:val="-2"/>
        </w:rPr>
        <w:t>Niniejsza umowa zostaje zawarta z wyłączeniem zastosowania przepisów ustawy z dnia 29 stycznia 2004 r.</w:t>
      </w:r>
      <w:r>
        <w:t xml:space="preserve"> Prawo zamówień publicznych, zgodnie z art. 4 pkt. 8 tejże ustawy.</w:t>
      </w:r>
    </w:p>
    <w:p w:rsidR="00110BC0" w:rsidRDefault="00110BC0" w:rsidP="00110BC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110BC0" w:rsidRDefault="00110BC0" w:rsidP="00110BC0">
      <w:pPr>
        <w:spacing w:after="60"/>
        <w:jc w:val="center"/>
      </w:pPr>
      <w:r>
        <w:rPr>
          <w:b/>
          <w:bCs/>
        </w:rPr>
        <w:t xml:space="preserve"> Przedmiot umowy</w:t>
      </w:r>
    </w:p>
    <w:p w:rsidR="00110BC0" w:rsidRDefault="00110BC0" w:rsidP="0020256C">
      <w:pPr>
        <w:numPr>
          <w:ilvl w:val="0"/>
          <w:numId w:val="14"/>
        </w:numPr>
        <w:suppressAutoHyphens/>
        <w:ind w:left="284"/>
        <w:jc w:val="both"/>
        <w:rPr>
          <w:sz w:val="22"/>
          <w:szCs w:val="22"/>
        </w:rPr>
      </w:pPr>
      <w:r>
        <w:t>Zamawiający zleca, a Wykonawca podejmuje się przeprowadzenia usługi polegającej na:</w:t>
      </w:r>
    </w:p>
    <w:p w:rsidR="00110BC0" w:rsidRDefault="00110BC0" w:rsidP="0020256C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Tłumaczenie pisemne z języka polskiego na niemiecki, tryb zwykły (max 3 doby od potwierdzenia otrzymania zlecenia - tekst do 10 stron)</w:t>
      </w:r>
      <w:r>
        <w:rPr>
          <w:rFonts w:ascii="Times New Roman" w:hAnsi="Times New Roman"/>
          <w:color w:val="000000"/>
          <w:spacing w:val="-4"/>
          <w:shd w:val="clear" w:color="auto" w:fill="FFFFFF"/>
        </w:rPr>
        <w:t>,</w:t>
      </w:r>
    </w:p>
    <w:p w:rsidR="00110BC0" w:rsidRDefault="00110BC0" w:rsidP="0020256C">
      <w:pPr>
        <w:numPr>
          <w:ilvl w:val="0"/>
          <w:numId w:val="15"/>
        </w:numPr>
        <w:suppressAutoHyphens/>
        <w:jc w:val="both"/>
        <w:rPr>
          <w:color w:val="000000"/>
        </w:rPr>
      </w:pPr>
      <w:r>
        <w:rPr>
          <w:color w:val="000000"/>
        </w:rPr>
        <w:t>Tłumaczenie pisemne z języka niemieckiego na polski, tryb zwykły (max 3 doby od potwierdzenia otrzymania zlecenia - tekst do 10 stron)</w:t>
      </w:r>
      <w:r>
        <w:rPr>
          <w:color w:val="000000"/>
          <w:spacing w:val="-4"/>
          <w:shd w:val="clear" w:color="auto" w:fill="FFFFFF"/>
        </w:rPr>
        <w:t>,</w:t>
      </w:r>
    </w:p>
    <w:p w:rsidR="00110BC0" w:rsidRDefault="00110BC0" w:rsidP="0020256C">
      <w:pPr>
        <w:numPr>
          <w:ilvl w:val="0"/>
          <w:numId w:val="15"/>
        </w:numPr>
        <w:suppressAutoHyphens/>
        <w:jc w:val="both"/>
      </w:pPr>
      <w:r>
        <w:t xml:space="preserve">Tłumaczenie ustne symultaniczne z języka polskiego na niemiecki lub niemieckiego na polski, 2 tłumaczy, </w:t>
      </w:r>
      <w:r>
        <w:rPr>
          <w:color w:val="000000"/>
        </w:rPr>
        <w:t>(do 6 godzin)</w:t>
      </w:r>
    </w:p>
    <w:p w:rsidR="00110BC0" w:rsidRDefault="00110BC0" w:rsidP="00110BC0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0BC0" w:rsidRDefault="00110BC0" w:rsidP="0020256C">
      <w:pPr>
        <w:numPr>
          <w:ilvl w:val="0"/>
          <w:numId w:val="14"/>
        </w:numPr>
        <w:suppressAutoHyphens/>
        <w:spacing w:after="200"/>
        <w:ind w:left="284" w:hanging="284"/>
        <w:jc w:val="both"/>
      </w:pPr>
      <w:r>
        <w:t>Wykonawca zobowiązuje się być obecny na 15 minut przed wydarzeniem.</w:t>
      </w:r>
    </w:p>
    <w:p w:rsidR="00110BC0" w:rsidRDefault="00110BC0" w:rsidP="0020256C">
      <w:pPr>
        <w:numPr>
          <w:ilvl w:val="0"/>
          <w:numId w:val="14"/>
        </w:numPr>
        <w:suppressAutoHyphens/>
        <w:spacing w:after="200"/>
        <w:ind w:left="284" w:hanging="284"/>
        <w:jc w:val="both"/>
        <w:rPr>
          <w:b/>
          <w:bCs/>
        </w:rPr>
      </w:pPr>
      <w:r>
        <w:t xml:space="preserve">Wykonawca zobowiązuje się do wykonania tłumaczenia przez jednego lub kilku tłumaczy,                   z uwzględnieniem koniecznego wysiłku i dostępności (urlop, choroba, inna przyczyna zapobiegawcza). </w:t>
      </w:r>
    </w:p>
    <w:p w:rsidR="00110BC0" w:rsidRDefault="00110BC0" w:rsidP="00110BC0">
      <w:pPr>
        <w:pStyle w:val="Tekstpodstawowy"/>
        <w:widowControl/>
        <w:suppressAutoHyphens w:val="0"/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110BC0" w:rsidRDefault="00110BC0" w:rsidP="00110BC0">
      <w:pPr>
        <w:jc w:val="center"/>
      </w:pPr>
      <w:r>
        <w:rPr>
          <w:b/>
          <w:bCs/>
        </w:rPr>
        <w:t xml:space="preserve">Wejście w życie i czas trwania Umowy  </w:t>
      </w:r>
    </w:p>
    <w:p w:rsidR="00110BC0" w:rsidRDefault="00110BC0" w:rsidP="0020256C">
      <w:pPr>
        <w:pStyle w:val="Tekstpodstawowy"/>
        <w:widowControl/>
        <w:numPr>
          <w:ilvl w:val="0"/>
          <w:numId w:val="16"/>
        </w:numPr>
        <w:tabs>
          <w:tab w:val="left" w:pos="426"/>
        </w:tabs>
        <w:suppressAutoHyphens w:val="0"/>
        <w:spacing w:before="0" w:after="200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Postanowienia umowy obowiązują z dniem jej zawarcia.</w:t>
      </w:r>
    </w:p>
    <w:p w:rsidR="00110BC0" w:rsidRDefault="00110BC0" w:rsidP="0020256C">
      <w:pPr>
        <w:pStyle w:val="Tekstpodstawowy"/>
        <w:widowControl/>
        <w:numPr>
          <w:ilvl w:val="0"/>
          <w:numId w:val="16"/>
        </w:numPr>
        <w:tabs>
          <w:tab w:val="num" w:pos="426"/>
        </w:tabs>
        <w:suppressAutoHyphens w:val="0"/>
        <w:spacing w:before="0" w:after="20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gwarantuje niezmienność warunków realizacji usługi przez cały okres związania umową, tj. od dnia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podpisania umowy do zakończenia realizacji projektu nie później niż do dnia 30.12.2020 r.</w:t>
      </w:r>
      <w:r>
        <w:rPr>
          <w:rFonts w:ascii="Times New Roman" w:hAnsi="Times New Roman" w:cs="Times New Roman"/>
          <w:sz w:val="22"/>
          <w:szCs w:val="22"/>
          <w:shd w:val="clear" w:color="auto" w:fill="DDD9C3"/>
        </w:rPr>
        <w:t xml:space="preserve">  </w:t>
      </w:r>
    </w:p>
    <w:p w:rsidR="00110BC0" w:rsidRDefault="00110BC0" w:rsidP="00110BC0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§ 3</w:t>
      </w:r>
    </w:p>
    <w:p w:rsidR="00110BC0" w:rsidRDefault="00110BC0" w:rsidP="00110BC0">
      <w:pPr>
        <w:spacing w:after="60"/>
        <w:jc w:val="center"/>
      </w:pPr>
      <w:r>
        <w:rPr>
          <w:b/>
          <w:bCs/>
        </w:rPr>
        <w:t>Płatności</w:t>
      </w:r>
    </w:p>
    <w:p w:rsidR="00110BC0" w:rsidRDefault="00110BC0" w:rsidP="0020256C">
      <w:pPr>
        <w:widowControl w:val="0"/>
        <w:numPr>
          <w:ilvl w:val="0"/>
          <w:numId w:val="17"/>
        </w:numPr>
        <w:suppressAutoHyphens/>
        <w:jc w:val="both"/>
      </w:pPr>
      <w:r>
        <w:t>Wartość przedmiotu umowy określonego w § 1, Strony ustalają stawki w zależności od rodzaju tłumaczenia:</w:t>
      </w:r>
    </w:p>
    <w:p w:rsidR="00110BC0" w:rsidRDefault="00110BC0" w:rsidP="00110BC0">
      <w:pPr>
        <w:widowControl w:val="0"/>
        <w:ind w:left="720"/>
        <w:jc w:val="both"/>
      </w:pPr>
    </w:p>
    <w:p w:rsidR="00110BC0" w:rsidRDefault="00110BC0" w:rsidP="0020256C">
      <w:pPr>
        <w:widowControl w:val="0"/>
        <w:numPr>
          <w:ilvl w:val="0"/>
          <w:numId w:val="18"/>
        </w:numPr>
        <w:suppressAutoHyphens/>
        <w:jc w:val="both"/>
      </w:pPr>
      <w:r>
        <w:rPr>
          <w:color w:val="000000"/>
        </w:rPr>
        <w:t xml:space="preserve">Tłumaczenie pisemne z języka polskiego na niemiecki, tryb zwykły (max 3 doby od potwierdzenia otrzymania zlecenia - tekst do 10 stron) </w:t>
      </w:r>
      <w:r>
        <w:t>– ……………. brutto</w:t>
      </w:r>
    </w:p>
    <w:p w:rsidR="00110BC0" w:rsidRDefault="00110BC0" w:rsidP="0020256C">
      <w:pPr>
        <w:widowControl w:val="0"/>
        <w:numPr>
          <w:ilvl w:val="0"/>
          <w:numId w:val="18"/>
        </w:numPr>
        <w:suppressAutoHyphens/>
        <w:jc w:val="both"/>
      </w:pPr>
      <w:r>
        <w:rPr>
          <w:color w:val="000000"/>
        </w:rPr>
        <w:t xml:space="preserve">Tłumaczenie pisemne z języka niemieckiego na polski , tryb zwykły (max 3 doby od potwierdzenia otrzymania zlecenia - tekst do 10 stron) </w:t>
      </w:r>
      <w:r>
        <w:t>– ……………. brutto</w:t>
      </w:r>
    </w:p>
    <w:p w:rsidR="00110BC0" w:rsidRDefault="00110BC0" w:rsidP="0020256C">
      <w:pPr>
        <w:numPr>
          <w:ilvl w:val="0"/>
          <w:numId w:val="18"/>
        </w:numPr>
        <w:suppressAutoHyphens/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Tłumaczenie ustne symultaniczne z języka polskiego na niemiecki lub niemieckiego na polski,     2 tłumaczy,(6 godzin) </w:t>
      </w:r>
      <w:r>
        <w:t>– ……………. brutto</w:t>
      </w:r>
    </w:p>
    <w:p w:rsidR="00110BC0" w:rsidRDefault="00110BC0" w:rsidP="00110BC0">
      <w:pPr>
        <w:widowControl w:val="0"/>
        <w:shd w:val="clear" w:color="auto" w:fill="FFFFFF"/>
        <w:jc w:val="both"/>
      </w:pPr>
    </w:p>
    <w:p w:rsidR="00110BC0" w:rsidRDefault="00110BC0" w:rsidP="00110BC0">
      <w:pPr>
        <w:widowControl w:val="0"/>
        <w:shd w:val="clear" w:color="auto" w:fill="FFFFFF"/>
        <w:jc w:val="both"/>
        <w:rPr>
          <w:sz w:val="14"/>
          <w:szCs w:val="14"/>
        </w:rPr>
      </w:pPr>
      <w:r>
        <w:t xml:space="preserve">Maksymalna, łączna wartość umowy wynosi ………….. zł/brutto. </w:t>
      </w:r>
    </w:p>
    <w:p w:rsidR="00110BC0" w:rsidRDefault="00110BC0" w:rsidP="00110BC0">
      <w:pPr>
        <w:widowControl w:val="0"/>
        <w:ind w:left="357"/>
        <w:jc w:val="both"/>
        <w:rPr>
          <w:sz w:val="14"/>
          <w:szCs w:val="14"/>
        </w:rPr>
      </w:pPr>
    </w:p>
    <w:p w:rsidR="00110BC0" w:rsidRDefault="00110BC0" w:rsidP="0020256C">
      <w:pPr>
        <w:widowControl w:val="0"/>
        <w:numPr>
          <w:ilvl w:val="0"/>
          <w:numId w:val="19"/>
        </w:numPr>
        <w:suppressAutoHyphens/>
        <w:spacing w:after="200"/>
        <w:jc w:val="both"/>
        <w:rPr>
          <w:sz w:val="22"/>
          <w:szCs w:val="22"/>
        </w:rPr>
      </w:pPr>
      <w:r>
        <w:t>Podane ceny obejmują wszelkie koszty związane z realizacją umowy, z uwzględnieniem podatku od towarów i usług, innych opłat i podatków oraz kosztów ponoszonych przez Wykonawcę w związku z realizacją umowy.</w:t>
      </w:r>
    </w:p>
    <w:p w:rsidR="00110BC0" w:rsidRDefault="00110BC0" w:rsidP="0020256C">
      <w:pPr>
        <w:widowControl w:val="0"/>
        <w:numPr>
          <w:ilvl w:val="0"/>
          <w:numId w:val="19"/>
        </w:numPr>
        <w:suppressAutoHyphens/>
        <w:spacing w:after="200"/>
        <w:jc w:val="both"/>
      </w:pPr>
      <w:r>
        <w:t>Zamawiający opłaci należność za wykonanie przedmiotu umowy po wykonaniu danej części usługi na podstawie wystawionej przez Wykonawcę faktury VAT, wskazując, jako płatnika:</w:t>
      </w:r>
    </w:p>
    <w:p w:rsidR="00110BC0" w:rsidRDefault="00110BC0" w:rsidP="00110BC0">
      <w:pPr>
        <w:widowControl w:val="0"/>
        <w:ind w:left="360"/>
        <w:jc w:val="both"/>
      </w:pPr>
    </w:p>
    <w:p w:rsidR="00110BC0" w:rsidRDefault="00110BC0" w:rsidP="00110BC0">
      <w:pPr>
        <w:tabs>
          <w:tab w:val="left" w:pos="426"/>
        </w:tabs>
        <w:ind w:left="357"/>
        <w:jc w:val="center"/>
        <w:rPr>
          <w:rFonts w:ascii="Calibri" w:hAnsi="Calibri"/>
        </w:rPr>
      </w:pPr>
      <w:r>
        <w:rPr>
          <w:b/>
          <w:bCs/>
        </w:rPr>
        <w:t>Komenda Wojewódzka Policji</w:t>
      </w:r>
    </w:p>
    <w:p w:rsidR="00110BC0" w:rsidRDefault="00110BC0" w:rsidP="00110BC0">
      <w:pPr>
        <w:pStyle w:val="BodyText21"/>
        <w:spacing w:after="6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>ul. Małopolska 47, 70-515 Szczecin</w:t>
      </w:r>
    </w:p>
    <w:p w:rsidR="00110BC0" w:rsidRDefault="00110BC0" w:rsidP="00110BC0">
      <w:pPr>
        <w:pStyle w:val="BodyText21"/>
        <w:spacing w:after="6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NIP 851-030-96-92, REGON 810903040</w:t>
      </w:r>
    </w:p>
    <w:p w:rsidR="00110BC0" w:rsidRDefault="00110BC0" w:rsidP="00110BC0">
      <w:pPr>
        <w:pStyle w:val="BodyText21"/>
        <w:spacing w:after="60" w:line="240" w:lineRule="auto"/>
        <w:ind w:left="357"/>
        <w:rPr>
          <w:sz w:val="22"/>
          <w:szCs w:val="22"/>
        </w:rPr>
      </w:pPr>
    </w:p>
    <w:p w:rsidR="00110BC0" w:rsidRDefault="00110BC0" w:rsidP="0020256C">
      <w:pPr>
        <w:pStyle w:val="Tekstpodstawowy"/>
        <w:widowControl/>
        <w:numPr>
          <w:ilvl w:val="0"/>
          <w:numId w:val="19"/>
        </w:numPr>
        <w:suppressAutoHyphens w:val="0"/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Podstawę do realizacji płatności za przedmiot umowy stanowić będzie podpisany bez zastrzeżeń przez upoważnionych przedstawicieli Zamawiającego i Wykonawcę Protokół Odbioru Usługi, którego wzór określa Załącznik nr 1 do niniejszej Umowy.</w:t>
      </w:r>
    </w:p>
    <w:p w:rsidR="00110BC0" w:rsidRDefault="00110BC0" w:rsidP="0020256C">
      <w:pPr>
        <w:pStyle w:val="Tekstpodstawowy"/>
        <w:widowControl/>
        <w:numPr>
          <w:ilvl w:val="0"/>
          <w:numId w:val="19"/>
        </w:numPr>
        <w:suppressAutoHyphens w:val="0"/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Protokół, o którym mowa w ust. 4 zostanie sporządzony w czterech jednobrzmiących egzemplarzach, z których trzy egzemplarze otrzymuje Zamawiający, a jeden egzemplarz Wykonawca.</w:t>
      </w:r>
    </w:p>
    <w:p w:rsidR="00110BC0" w:rsidRDefault="00110BC0" w:rsidP="0020256C">
      <w:pPr>
        <w:pStyle w:val="Tekstpodstawowy"/>
        <w:widowControl/>
        <w:numPr>
          <w:ilvl w:val="0"/>
          <w:numId w:val="19"/>
        </w:numPr>
        <w:suppressAutoHyphens w:val="0"/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Płatność będzie zrealizowana przelewem bankowym na rachunek Wykonawcy wskazany na fakturze VAT w terminie do 14 </w:t>
      </w:r>
      <w:r>
        <w:rPr>
          <w:rFonts w:ascii="Times New Roman" w:hAnsi="Times New Roman" w:cs="Times New Roman"/>
          <w:color w:val="000000"/>
          <w:sz w:val="22"/>
          <w:szCs w:val="22"/>
        </w:rPr>
        <w:t>dni</w:t>
      </w:r>
      <w:r>
        <w:rPr>
          <w:rFonts w:ascii="Times New Roman" w:hAnsi="Times New Roman" w:cs="Times New Roman"/>
          <w:sz w:val="22"/>
          <w:szCs w:val="22"/>
        </w:rPr>
        <w:t xml:space="preserve"> od dnia dostarczenia prawidłowo wystawionej faktury VAT do siedziby Zamawiającego. </w:t>
      </w:r>
    </w:p>
    <w:p w:rsidR="00110BC0" w:rsidRDefault="00110BC0" w:rsidP="0020256C">
      <w:pPr>
        <w:pStyle w:val="Tekstpodstawowy"/>
        <w:widowControl/>
        <w:numPr>
          <w:ilvl w:val="0"/>
          <w:numId w:val="19"/>
        </w:numPr>
        <w:suppressAutoHyphens w:val="0"/>
        <w:spacing w:before="0" w:after="20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termin zapłaty przyjmuje się datę obciążenia przez bank rachunku Zamawiającego.</w:t>
      </w:r>
    </w:p>
    <w:p w:rsidR="00110BC0" w:rsidRDefault="00110BC0" w:rsidP="0020256C">
      <w:pPr>
        <w:pStyle w:val="Tekstpodstawowy"/>
        <w:widowControl/>
        <w:numPr>
          <w:ilvl w:val="0"/>
          <w:numId w:val="19"/>
        </w:numPr>
        <w:suppressAutoHyphens w:val="0"/>
        <w:spacing w:before="0" w:after="200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Do podpisania protokołu odbioru usługi upoważnione są następujące osoby:</w:t>
      </w:r>
    </w:p>
    <w:p w:rsidR="00110BC0" w:rsidRDefault="00110BC0" w:rsidP="00110BC0">
      <w:pPr>
        <w:pStyle w:val="Tekstpodstawowy"/>
        <w:suppressAutoHyphens w:val="0"/>
        <w:ind w:left="42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Ze strony Zamawiającego</w:t>
      </w:r>
      <w:r>
        <w:rPr>
          <w:rFonts w:ascii="Times New Roman" w:hAnsi="Times New Roman" w:cs="Times New Roman"/>
          <w:sz w:val="22"/>
          <w:szCs w:val="22"/>
        </w:rPr>
        <w:t>: kom. Grzegorz Tarnowski</w:t>
      </w:r>
    </w:p>
    <w:p w:rsidR="00110BC0" w:rsidRDefault="00110BC0" w:rsidP="00110BC0">
      <w:pPr>
        <w:pStyle w:val="Tekstpodstawowy"/>
        <w:suppressAutoHyphens w:val="0"/>
        <w:ind w:left="425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Ze strony Wykonawcy</w:t>
      </w:r>
      <w:r>
        <w:rPr>
          <w:rFonts w:ascii="Times New Roman" w:hAnsi="Times New Roman" w:cs="Times New Roman"/>
          <w:sz w:val="22"/>
          <w:szCs w:val="22"/>
        </w:rPr>
        <w:t>: …………………………….</w:t>
      </w:r>
    </w:p>
    <w:p w:rsidR="00110BC0" w:rsidRDefault="00110BC0" w:rsidP="00110BC0">
      <w:pPr>
        <w:pStyle w:val="Tekstpodstawowy"/>
        <w:suppressAutoHyphens w:val="0"/>
        <w:rPr>
          <w:rFonts w:ascii="Times New Roman" w:hAnsi="Times New Roman" w:cs="Times New Roman"/>
          <w:sz w:val="14"/>
          <w:szCs w:val="14"/>
          <w:u w:val="single"/>
        </w:rPr>
      </w:pPr>
    </w:p>
    <w:p w:rsidR="00110BC0" w:rsidRDefault="00110BC0" w:rsidP="00110BC0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§ 4</w:t>
      </w:r>
    </w:p>
    <w:p w:rsidR="00110BC0" w:rsidRDefault="00110BC0" w:rsidP="00110BC0">
      <w:pPr>
        <w:spacing w:after="60"/>
        <w:jc w:val="center"/>
      </w:pPr>
      <w:r>
        <w:rPr>
          <w:b/>
          <w:bCs/>
        </w:rPr>
        <w:t>Kary i odstąpienie od Umowy</w:t>
      </w:r>
    </w:p>
    <w:p w:rsidR="00110BC0" w:rsidRDefault="00110BC0" w:rsidP="0020256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00"/>
        <w:jc w:val="both"/>
      </w:pPr>
      <w:r>
        <w:t xml:space="preserve">Wykonawca zobowiązany jest do zapłaty kar umownych w wysokości : </w:t>
      </w:r>
    </w:p>
    <w:p w:rsidR="00110BC0" w:rsidRDefault="00110BC0" w:rsidP="0020256C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200"/>
        <w:jc w:val="both"/>
      </w:pPr>
      <w:r>
        <w:t>30% wartości brutto przedmiotu umowy, gdy Zamawiający odstąpił od umowy z powodu okoliczności leżących po stronie Wykonawcy,</w:t>
      </w:r>
    </w:p>
    <w:p w:rsidR="00110BC0" w:rsidRDefault="00110BC0" w:rsidP="0020256C">
      <w:pPr>
        <w:widowControl w:val="0"/>
        <w:numPr>
          <w:ilvl w:val="0"/>
          <w:numId w:val="21"/>
        </w:numPr>
        <w:suppressAutoHyphens/>
        <w:spacing w:after="200"/>
        <w:ind w:left="709" w:hanging="284"/>
        <w:jc w:val="both"/>
      </w:pPr>
      <w:r>
        <w:t>30% wartości brutto przedmiotu umowy, w przypadku niewykonania lub nienależytego wykonania umowy  przez Wykonawcę  z przyczyn  leżących po jego stronie.</w:t>
      </w:r>
    </w:p>
    <w:p w:rsidR="00110BC0" w:rsidRDefault="00110BC0" w:rsidP="0020256C">
      <w:pPr>
        <w:pStyle w:val="Tekstpodstawowy"/>
        <w:widowControl/>
        <w:numPr>
          <w:ilvl w:val="0"/>
          <w:numId w:val="20"/>
        </w:numPr>
        <w:tabs>
          <w:tab w:val="left" w:pos="284"/>
        </w:tabs>
        <w:suppressAutoHyphens w:val="0"/>
        <w:spacing w:before="0" w:after="20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zastrzeżone w ust. 1 kary umowne nie pokryją w całości poniesionej szkody, dopuszczalne jest dochodzenie odszkodowania przewyższającego wartość kar umownych.</w:t>
      </w:r>
    </w:p>
    <w:p w:rsidR="00110BC0" w:rsidRDefault="00110BC0" w:rsidP="0020256C">
      <w:pPr>
        <w:pStyle w:val="Tekstpodstawowy"/>
        <w:widowControl/>
        <w:numPr>
          <w:ilvl w:val="0"/>
          <w:numId w:val="20"/>
        </w:numPr>
        <w:tabs>
          <w:tab w:val="left" w:pos="142"/>
          <w:tab w:val="left" w:pos="284"/>
        </w:tabs>
        <w:suppressAutoHyphens w:val="0"/>
        <w:spacing w:before="0" w:after="20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Strony zgodnie ustalają, iż naliczone przez Zamawiającego kary umowne mogą zostać potrącone z należnego Wykonawcy wynagrodzenia, o którym mowa w § 3 ust. 1 umowy.</w:t>
      </w:r>
    </w:p>
    <w:p w:rsidR="00110BC0" w:rsidRDefault="00110BC0" w:rsidP="0020256C">
      <w:pPr>
        <w:pStyle w:val="Tekstpodstawowy"/>
        <w:widowControl/>
        <w:numPr>
          <w:ilvl w:val="0"/>
          <w:numId w:val="20"/>
        </w:numPr>
        <w:tabs>
          <w:tab w:val="left" w:pos="142"/>
          <w:tab w:val="left" w:pos="284"/>
        </w:tabs>
        <w:suppressAutoHyphens w:val="0"/>
        <w:spacing w:before="0" w:after="20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Żadna Strona nie będzie odpowiedzialna za niewykonanie lub nienależyte wykonanie swoich zobowiązań w ramach umowy, jeżeli takie niewykonanie i/lub nienależyte wykonanie jest wynikiem Siły Wyższej.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</w:p>
    <w:p w:rsidR="00110BC0" w:rsidRDefault="00110BC0" w:rsidP="0020256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00"/>
        <w:ind w:left="284" w:hanging="284"/>
        <w:jc w:val="both"/>
        <w:rPr>
          <w:sz w:val="22"/>
          <w:szCs w:val="22"/>
        </w:rPr>
      </w:pPr>
      <w:r>
        <w:t>W rozumieniu niniejszej umowy, „Siła Wyższa” oznacza okoliczności pozostające poza kontrolą Strony i uniemożliwiające lub znacznie utrudniające wykonanie przez tę Stronę jej zobowiązań, których nie można było przewidzieć w chwili złożenia zamówienia ani im zapobiec przy dołożeniu należytej staranności.</w:t>
      </w:r>
    </w:p>
    <w:p w:rsidR="00110BC0" w:rsidRDefault="00110BC0" w:rsidP="0020256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00"/>
        <w:ind w:left="284" w:hanging="284"/>
        <w:jc w:val="both"/>
      </w:pPr>
      <w:r>
        <w:t xml:space="preserve">Za Siłę Wyższą nie uznaje się niedotrzymanie zobowiązań przez kontrahenta – dostawcę Wykonawcy. </w:t>
      </w:r>
    </w:p>
    <w:p w:rsidR="00110BC0" w:rsidRDefault="00110BC0" w:rsidP="0020256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00"/>
        <w:ind w:left="284" w:hanging="284"/>
        <w:jc w:val="both"/>
      </w:pPr>
      <w:r>
        <w:t xml:space="preserve">W przypadku zaistnienia okoliczności Siły Wyższej, Strona, która powołuje się na te okoliczności, niezwłocznie zawiadomi drugą Stronę na piśmie o jej zaistnieniu i przyczynach. </w:t>
      </w:r>
    </w:p>
    <w:p w:rsidR="00110BC0" w:rsidRDefault="00110BC0" w:rsidP="0020256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00"/>
        <w:ind w:left="284" w:hanging="284"/>
        <w:jc w:val="both"/>
        <w:rPr>
          <w:b/>
          <w:bCs/>
        </w:rPr>
      </w:pPr>
      <w:r>
        <w:t>W razie zaistnienia Siły Wyższej wpływającej na termin realizacji zamówienia, Strony zobowiązują się w terminie 5 (pięć) dni kalendarzowych od dnia zawiadomienia, o którym mowa w ust. 7 ustalić nowy termin wykonania zamówienia lub ewentualnie podjąć decyzję o odstąpieniu od zamówienia.</w:t>
      </w:r>
    </w:p>
    <w:p w:rsidR="00110BC0" w:rsidRDefault="00110BC0" w:rsidP="00110BC0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110BC0" w:rsidRDefault="00110BC0" w:rsidP="00110BC0">
      <w:pPr>
        <w:spacing w:after="60"/>
        <w:jc w:val="center"/>
      </w:pPr>
      <w:r>
        <w:rPr>
          <w:b/>
          <w:bCs/>
        </w:rPr>
        <w:t>Zmiany w umowie</w:t>
      </w:r>
    </w:p>
    <w:p w:rsidR="00110BC0" w:rsidRDefault="00110BC0" w:rsidP="0020256C">
      <w:pPr>
        <w:widowControl w:val="0"/>
        <w:numPr>
          <w:ilvl w:val="3"/>
          <w:numId w:val="20"/>
        </w:numPr>
        <w:tabs>
          <w:tab w:val="left" w:pos="426"/>
        </w:tabs>
        <w:suppressAutoHyphens/>
        <w:spacing w:after="200"/>
        <w:ind w:left="426" w:hanging="426"/>
        <w:jc w:val="both"/>
      </w:pPr>
      <w:r>
        <w:t>Każda zmiana umowy wymaga zachowania formy pisemnej pod rygorem nieważności</w:t>
      </w:r>
    </w:p>
    <w:p w:rsidR="00110BC0" w:rsidRDefault="00110BC0" w:rsidP="0020256C">
      <w:pPr>
        <w:widowControl w:val="0"/>
        <w:numPr>
          <w:ilvl w:val="3"/>
          <w:numId w:val="20"/>
        </w:numPr>
        <w:tabs>
          <w:tab w:val="left" w:pos="426"/>
        </w:tabs>
        <w:suppressAutoHyphens/>
        <w:spacing w:after="200"/>
        <w:ind w:left="426" w:hanging="426"/>
        <w:jc w:val="both"/>
        <w:rPr>
          <w:b/>
          <w:bCs/>
        </w:rPr>
      </w:pPr>
      <w:r>
        <w:t xml:space="preserve">Strony dopuszczają możliwość podpisania Aneksów do umowy szczegółowo precyzujących zobowiązania Wykonawcy w zakresie organizacji spotkania o którym mowa w </w:t>
      </w:r>
      <w:r>
        <w:rPr>
          <w:bCs/>
        </w:rPr>
        <w:t>§ 1 ust. 1</w:t>
      </w:r>
      <w:r>
        <w:t xml:space="preserve">, których treść nie stoi w sprzeczności z postanowieniami niniejszej Umowy oraz ustawą </w:t>
      </w:r>
      <w:proofErr w:type="spellStart"/>
      <w:r>
        <w:t>Pzp</w:t>
      </w:r>
      <w:proofErr w:type="spellEnd"/>
      <w:r>
        <w:t>, a także dodatkowych dokumentów pozwalających na dokonanie rozliczenia kosztów usługi.</w:t>
      </w:r>
    </w:p>
    <w:p w:rsidR="00110BC0" w:rsidRDefault="00110BC0" w:rsidP="00110BC0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110BC0" w:rsidRDefault="00110BC0" w:rsidP="00110BC0">
      <w:pPr>
        <w:spacing w:after="60"/>
        <w:jc w:val="center"/>
      </w:pPr>
      <w:r>
        <w:rPr>
          <w:b/>
          <w:bCs/>
        </w:rPr>
        <w:t>Inne postanowienia</w:t>
      </w:r>
    </w:p>
    <w:p w:rsidR="00110BC0" w:rsidRDefault="00110BC0" w:rsidP="0020256C">
      <w:pPr>
        <w:pStyle w:val="Tekstpodstawowy"/>
        <w:widowControl/>
        <w:numPr>
          <w:ilvl w:val="0"/>
          <w:numId w:val="22"/>
        </w:numPr>
        <w:suppressAutoHyphens w:val="0"/>
        <w:spacing w:before="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Zamawiający jest uprawniony do kontroli u Wykonawcy przebiegu wykonania umowy, a Wykonawca zobowiązany jest zapewnić warunki do jej przeprowadzenia.</w:t>
      </w:r>
    </w:p>
    <w:p w:rsidR="00110BC0" w:rsidRDefault="00110BC0" w:rsidP="0020256C">
      <w:pPr>
        <w:widowControl w:val="0"/>
        <w:numPr>
          <w:ilvl w:val="0"/>
          <w:numId w:val="22"/>
        </w:numPr>
        <w:suppressAutoHyphens/>
        <w:spacing w:after="200"/>
        <w:jc w:val="both"/>
      </w:pPr>
      <w:r>
        <w:t>Przy prowadzeniu korespondencji w sprawach związanych z wykonywaniem umowy obowiązywać będzie forma pisemna.</w:t>
      </w:r>
    </w:p>
    <w:p w:rsidR="00110BC0" w:rsidRDefault="00110BC0" w:rsidP="0020256C">
      <w:pPr>
        <w:widowControl w:val="0"/>
        <w:numPr>
          <w:ilvl w:val="0"/>
          <w:numId w:val="22"/>
        </w:numPr>
        <w:suppressAutoHyphens/>
        <w:spacing w:after="200"/>
        <w:jc w:val="both"/>
      </w:pPr>
      <w:r>
        <w:t>W razie pilnej potrzeby zawiadomienia mogą być przesyłane faksem z pisemnym potwierdzeniem ich otrzymania.</w:t>
      </w:r>
    </w:p>
    <w:p w:rsidR="00110BC0" w:rsidRDefault="00110BC0" w:rsidP="0020256C">
      <w:pPr>
        <w:widowControl w:val="0"/>
        <w:numPr>
          <w:ilvl w:val="0"/>
          <w:numId w:val="22"/>
        </w:numPr>
        <w:suppressAutoHyphens/>
        <w:spacing w:after="200"/>
        <w:jc w:val="both"/>
        <w:rPr>
          <w:u w:val="single"/>
        </w:rPr>
      </w:pPr>
      <w:r>
        <w:t>Ustala się następujące adresy, numery faksów, telefonów oraz adresy poczty elektronicznej:</w:t>
      </w:r>
    </w:p>
    <w:p w:rsidR="00110BC0" w:rsidRDefault="00110BC0" w:rsidP="00110BC0">
      <w:pPr>
        <w:ind w:left="357"/>
        <w:rPr>
          <w:rFonts w:ascii="Calibri" w:hAnsi="Calibri"/>
        </w:rPr>
      </w:pPr>
      <w:r>
        <w:rPr>
          <w:u w:val="single"/>
        </w:rPr>
        <w:t>Adres Wykonawcy</w:t>
      </w:r>
      <w:r>
        <w:t xml:space="preserve"> dla potrzeb korespondencji i składania zawiadomień:</w:t>
      </w:r>
    </w:p>
    <w:p w:rsidR="00110BC0" w:rsidRDefault="00110BC0" w:rsidP="00110BC0">
      <w:pPr>
        <w:ind w:left="357"/>
        <w:rPr>
          <w:u w:val="single"/>
        </w:rPr>
      </w:pPr>
    </w:p>
    <w:p w:rsidR="00110BC0" w:rsidRDefault="00110BC0" w:rsidP="00110BC0">
      <w:pPr>
        <w:ind w:left="357"/>
        <w:rPr>
          <w:u w:val="single"/>
        </w:rPr>
      </w:pPr>
    </w:p>
    <w:p w:rsidR="00110BC0" w:rsidRDefault="00110BC0" w:rsidP="00110BC0">
      <w:pPr>
        <w:ind w:left="357"/>
        <w:rPr>
          <w:u w:val="single"/>
        </w:rPr>
      </w:pPr>
    </w:p>
    <w:p w:rsidR="00110BC0" w:rsidRDefault="00110BC0" w:rsidP="00110BC0">
      <w:pPr>
        <w:ind w:left="357"/>
        <w:rPr>
          <w:u w:val="single"/>
        </w:rPr>
      </w:pPr>
    </w:p>
    <w:p w:rsidR="00110BC0" w:rsidRDefault="00110BC0" w:rsidP="00110BC0">
      <w:pPr>
        <w:ind w:left="357"/>
        <w:rPr>
          <w:b/>
        </w:rPr>
      </w:pPr>
      <w:r>
        <w:rPr>
          <w:u w:val="single"/>
        </w:rPr>
        <w:t>Adres Zamawiającego</w:t>
      </w:r>
      <w:r>
        <w:t xml:space="preserve"> dla potrzeb korespondencji i składania zawiadomień:</w:t>
      </w:r>
    </w:p>
    <w:p w:rsidR="00110BC0" w:rsidRDefault="00110BC0" w:rsidP="00110BC0">
      <w:pPr>
        <w:jc w:val="center"/>
        <w:rPr>
          <w:b/>
        </w:rPr>
      </w:pPr>
      <w:r>
        <w:rPr>
          <w:b/>
        </w:rPr>
        <w:t>Komenda Wojewódzka Policji w Szczecinie</w:t>
      </w:r>
    </w:p>
    <w:p w:rsidR="00110BC0" w:rsidRDefault="00110BC0" w:rsidP="00110BC0">
      <w:pPr>
        <w:jc w:val="center"/>
        <w:rPr>
          <w:b/>
        </w:rPr>
      </w:pPr>
      <w:r>
        <w:rPr>
          <w:b/>
        </w:rPr>
        <w:t>ul. Małopolska 47, 70-515 Szczecin</w:t>
      </w:r>
    </w:p>
    <w:p w:rsidR="00110BC0" w:rsidRDefault="00110BC0" w:rsidP="00110BC0">
      <w:pPr>
        <w:shd w:val="clear" w:color="auto" w:fill="FFFFFF"/>
        <w:jc w:val="center"/>
      </w:pPr>
      <w:r>
        <w:rPr>
          <w:b/>
        </w:rPr>
        <w:t>tel. 47 78 13 820 e-mail: grzegorz.tarnowski@sc.policja.gov.pl</w:t>
      </w:r>
    </w:p>
    <w:p w:rsidR="00110BC0" w:rsidRDefault="00110BC0" w:rsidP="00110BC0">
      <w:pPr>
        <w:ind w:left="357"/>
        <w:jc w:val="both"/>
      </w:pPr>
      <w:r>
        <w:t xml:space="preserve"> </w:t>
      </w:r>
    </w:p>
    <w:p w:rsidR="00110BC0" w:rsidRDefault="00110BC0" w:rsidP="00110BC0">
      <w:pPr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:rsidR="00110BC0" w:rsidRDefault="00110BC0" w:rsidP="00110BC0">
      <w:pPr>
        <w:spacing w:after="60"/>
        <w:jc w:val="center"/>
      </w:pPr>
      <w:r>
        <w:rPr>
          <w:b/>
          <w:bCs/>
        </w:rPr>
        <w:t>Postanowienia końcowe</w:t>
      </w:r>
    </w:p>
    <w:p w:rsidR="00110BC0" w:rsidRDefault="00110BC0" w:rsidP="0020256C">
      <w:pPr>
        <w:numPr>
          <w:ilvl w:val="0"/>
          <w:numId w:val="23"/>
        </w:numPr>
        <w:suppressAutoHyphens/>
        <w:spacing w:after="200"/>
        <w:ind w:left="426" w:hanging="426"/>
        <w:jc w:val="both"/>
      </w:pPr>
      <w:r>
        <w:t>Wykonawca nie może dokonać cesji wierzytelności wynikających z niniejszej umowy.</w:t>
      </w:r>
    </w:p>
    <w:p w:rsidR="00110BC0" w:rsidRDefault="00110BC0" w:rsidP="0020256C">
      <w:pPr>
        <w:numPr>
          <w:ilvl w:val="0"/>
          <w:numId w:val="23"/>
        </w:numPr>
        <w:suppressAutoHyphens/>
        <w:spacing w:after="200"/>
        <w:ind w:left="426" w:hanging="426"/>
        <w:jc w:val="both"/>
        <w:rPr>
          <w:rFonts w:ascii="Calibri" w:hAnsi="Calibri"/>
        </w:rPr>
      </w:pPr>
      <w:r>
        <w:t>W sprawach nieuregulowanych umową stosuje się przepisy kodeksu cywilnego oraz ustawy Prawo zamówień publicznych.</w:t>
      </w:r>
    </w:p>
    <w:p w:rsidR="00110BC0" w:rsidRDefault="00110BC0" w:rsidP="0020256C">
      <w:pPr>
        <w:numPr>
          <w:ilvl w:val="0"/>
          <w:numId w:val="23"/>
        </w:numPr>
        <w:suppressAutoHyphens/>
        <w:spacing w:after="200"/>
        <w:ind w:left="426" w:hanging="426"/>
        <w:jc w:val="both"/>
      </w:pPr>
      <w:r>
        <w:t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</w:t>
      </w:r>
    </w:p>
    <w:p w:rsidR="00110BC0" w:rsidRDefault="00110BC0" w:rsidP="0020256C">
      <w:pPr>
        <w:pStyle w:val="Tekstpodstawowy"/>
        <w:widowControl/>
        <w:numPr>
          <w:ilvl w:val="0"/>
          <w:numId w:val="23"/>
        </w:numPr>
        <w:suppressAutoHyphens w:val="0"/>
        <w:spacing w:before="0" w:after="20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 załączniki stanowią integralną część niniejszej umowy: </w:t>
      </w:r>
    </w:p>
    <w:p w:rsidR="00110BC0" w:rsidRDefault="00110BC0" w:rsidP="0020256C">
      <w:pPr>
        <w:pStyle w:val="Tekstpodstawowy"/>
        <w:widowControl/>
        <w:numPr>
          <w:ilvl w:val="0"/>
          <w:numId w:val="24"/>
        </w:numPr>
        <w:suppressAutoHyphens w:val="0"/>
        <w:spacing w:before="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Załącznik nr 1 - Protokół odbioru usługi.</w:t>
      </w:r>
    </w:p>
    <w:p w:rsidR="00110BC0" w:rsidRDefault="00110BC0" w:rsidP="0020256C">
      <w:pPr>
        <w:numPr>
          <w:ilvl w:val="0"/>
          <w:numId w:val="23"/>
        </w:numPr>
        <w:tabs>
          <w:tab w:val="left" w:pos="426"/>
        </w:tabs>
        <w:suppressAutoHyphens/>
        <w:spacing w:after="200"/>
        <w:ind w:left="426" w:hanging="426"/>
        <w:jc w:val="both"/>
      </w:pPr>
      <w:r>
        <w:t>Umowę sporządzono w czterech jednobrzmiących egzemplarzach, z których trzy egzemplarze otrzymuje Zamawiający, a jeden egzemplarz Wykonawca.</w:t>
      </w:r>
    </w:p>
    <w:p w:rsidR="00110BC0" w:rsidRDefault="00110BC0" w:rsidP="00110BC0">
      <w:pPr>
        <w:tabs>
          <w:tab w:val="left" w:pos="6712"/>
        </w:tabs>
        <w:ind w:left="709" w:firstLine="142"/>
        <w:jc w:val="both"/>
        <w:rPr>
          <w:b/>
          <w:bCs/>
        </w:rPr>
      </w:pPr>
      <w:r>
        <w:tab/>
      </w:r>
    </w:p>
    <w:p w:rsidR="00110BC0" w:rsidRDefault="00110BC0" w:rsidP="00110BC0">
      <w:pPr>
        <w:tabs>
          <w:tab w:val="left" w:pos="6712"/>
        </w:tabs>
        <w:ind w:left="709" w:firstLine="142"/>
        <w:jc w:val="both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  <w:t>ZAMAWIAJĄCY</w:t>
      </w:r>
    </w:p>
    <w:p w:rsidR="00110BC0" w:rsidRDefault="00110BC0" w:rsidP="00110BC0">
      <w:pPr>
        <w:rPr>
          <w:b/>
          <w:bCs/>
          <w:sz w:val="20"/>
          <w:szCs w:val="20"/>
        </w:rPr>
      </w:pPr>
    </w:p>
    <w:p w:rsidR="00110BC0" w:rsidRDefault="00110BC0" w:rsidP="00110BC0">
      <w:pPr>
        <w:ind w:left="3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>Załącznik nr 1do umowy nr ………… … z dnia ..… grudnia 2020r.</w:t>
      </w:r>
    </w:p>
    <w:p w:rsidR="00110BC0" w:rsidRDefault="00110BC0" w:rsidP="00110BC0">
      <w:pPr>
        <w:rPr>
          <w:b/>
          <w:bCs/>
        </w:rPr>
      </w:pPr>
    </w:p>
    <w:p w:rsidR="00110BC0" w:rsidRDefault="00110BC0" w:rsidP="00110BC0">
      <w:pPr>
        <w:shd w:val="clear" w:color="auto" w:fill="FFFFFF"/>
        <w:tabs>
          <w:tab w:val="left" w:pos="758"/>
        </w:tabs>
        <w:jc w:val="center"/>
        <w:rPr>
          <w:color w:val="000000"/>
          <w:spacing w:val="2"/>
        </w:rPr>
      </w:pPr>
      <w:r>
        <w:rPr>
          <w:b/>
          <w:bCs/>
        </w:rPr>
        <w:t>PROTOKÓŁ ODBIORU USŁUGI</w:t>
      </w:r>
    </w:p>
    <w:p w:rsidR="00110BC0" w:rsidRDefault="00110BC0" w:rsidP="00110BC0">
      <w:pPr>
        <w:shd w:val="clear" w:color="auto" w:fill="FFFFFF"/>
        <w:tabs>
          <w:tab w:val="left" w:pos="758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Miejsce dokonania odbioru: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Data dokonania odbioru: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Ze strony Wykonawcy: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-4"/>
          <w:sz w:val="20"/>
          <w:szCs w:val="20"/>
        </w:rPr>
        <w:t xml:space="preserve"> (nazwa i adres)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110BC0" w:rsidRDefault="00110BC0" w:rsidP="00110BC0">
      <w:pPr>
        <w:shd w:val="clear" w:color="auto" w:fill="FFFFFF"/>
        <w:spacing w:before="120"/>
        <w:ind w:right="6451"/>
        <w:rPr>
          <w:color w:val="000000"/>
          <w:spacing w:val="2"/>
        </w:rPr>
      </w:pPr>
      <w:r>
        <w:rPr>
          <w:color w:val="000000"/>
          <w:spacing w:val="2"/>
        </w:rPr>
        <w:t>Ze strony Zamawiającego: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-4"/>
          <w:sz w:val="20"/>
          <w:szCs w:val="20"/>
        </w:rPr>
        <w:t>(nazwa i adres)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2"/>
        </w:rPr>
        <w:t xml:space="preserve">Przedmiotem dostawy/usługi i odbioru w ramach umowy nr </w:t>
      </w:r>
      <w:r>
        <w:rPr>
          <w:color w:val="000000"/>
        </w:rPr>
        <w:t xml:space="preserve">....................... </w:t>
      </w:r>
      <w:r>
        <w:rPr>
          <w:color w:val="000000"/>
          <w:spacing w:val="3"/>
        </w:rPr>
        <w:t>z dnia …….…</w:t>
      </w:r>
      <w:r>
        <w:rPr>
          <w:color w:val="000000"/>
          <w:spacing w:val="5"/>
        </w:rPr>
        <w:t>jest: …………………………………………………………………………………………………..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1"/>
        </w:rPr>
      </w:pPr>
      <w:r>
        <w:rPr>
          <w:color w:val="000000"/>
          <w:spacing w:val="3"/>
        </w:rPr>
        <w:t>Potwierdzenie wykonania usługi:</w:t>
      </w:r>
    </w:p>
    <w:p w:rsidR="00110BC0" w:rsidRDefault="00110BC0" w:rsidP="0020256C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suppressAutoHyphens/>
        <w:autoSpaceDE w:val="0"/>
        <w:snapToGrid w:val="0"/>
        <w:ind w:left="284" w:hanging="284"/>
        <w:rPr>
          <w:color w:val="000000"/>
          <w:spacing w:val="6"/>
        </w:rPr>
      </w:pPr>
      <w:r>
        <w:rPr>
          <w:color w:val="000000"/>
          <w:spacing w:val="1"/>
        </w:rPr>
        <w:t>Tak*</w:t>
      </w:r>
    </w:p>
    <w:p w:rsidR="00110BC0" w:rsidRDefault="00110BC0" w:rsidP="0020256C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  <w:tab w:val="left" w:leader="dot" w:pos="3538"/>
        </w:tabs>
        <w:suppressAutoHyphens/>
        <w:autoSpaceDE w:val="0"/>
        <w:snapToGrid w:val="0"/>
        <w:ind w:left="284" w:hanging="284"/>
        <w:rPr>
          <w:color w:val="000000"/>
          <w:spacing w:val="3"/>
        </w:rPr>
      </w:pPr>
      <w:r>
        <w:rPr>
          <w:color w:val="000000"/>
          <w:spacing w:val="6"/>
        </w:rPr>
        <w:t>Nie* zastrzeżenia....................................................................................................................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3"/>
        </w:rPr>
        <w:t>Końcowy wynik odbioru:</w:t>
      </w:r>
    </w:p>
    <w:p w:rsidR="00110BC0" w:rsidRDefault="00110BC0" w:rsidP="0020256C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suppressAutoHyphens/>
        <w:autoSpaceDE w:val="0"/>
        <w:snapToGrid w:val="0"/>
        <w:rPr>
          <w:color w:val="000000"/>
          <w:spacing w:val="2"/>
        </w:rPr>
      </w:pPr>
      <w:r>
        <w:rPr>
          <w:color w:val="000000"/>
          <w:spacing w:val="3"/>
        </w:rPr>
        <w:t>Pozytywny*</w:t>
      </w:r>
    </w:p>
    <w:p w:rsidR="00110BC0" w:rsidRDefault="00110BC0" w:rsidP="0020256C">
      <w:pPr>
        <w:widowControl w:val="0"/>
        <w:numPr>
          <w:ilvl w:val="0"/>
          <w:numId w:val="26"/>
        </w:numPr>
        <w:shd w:val="clear" w:color="auto" w:fill="FFFFFF"/>
        <w:tabs>
          <w:tab w:val="left" w:pos="730"/>
        </w:tabs>
        <w:suppressAutoHyphens/>
        <w:autoSpaceDE w:val="0"/>
        <w:snapToGrid w:val="0"/>
        <w:rPr>
          <w:color w:val="000000"/>
          <w:spacing w:val="2"/>
        </w:rPr>
      </w:pPr>
      <w:r>
        <w:rPr>
          <w:color w:val="000000"/>
          <w:spacing w:val="2"/>
        </w:rPr>
        <w:t>Negatywny* zastrzeżenia...................................................................................................................................</w:t>
      </w:r>
    </w:p>
    <w:p w:rsidR="00110BC0" w:rsidRDefault="00110BC0" w:rsidP="00110BC0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</w:p>
    <w:p w:rsidR="00110BC0" w:rsidRDefault="00110BC0" w:rsidP="00110BC0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 xml:space="preserve">Podpisy </w:t>
      </w:r>
    </w:p>
    <w:p w:rsidR="00110BC0" w:rsidRDefault="00110BC0" w:rsidP="00110BC0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16"/>
      </w:tblGrid>
      <w:tr w:rsidR="00110BC0" w:rsidTr="00110BC0">
        <w:tc>
          <w:tcPr>
            <w:tcW w:w="5211" w:type="dxa"/>
            <w:hideMark/>
          </w:tcPr>
          <w:p w:rsidR="00110BC0" w:rsidRDefault="00110BC0">
            <w:pPr>
              <w:tabs>
                <w:tab w:val="left" w:pos="730"/>
              </w:tabs>
              <w:suppressAutoHyphens/>
              <w:spacing w:before="120"/>
              <w:rPr>
                <w:rFonts w:eastAsia="Calibri"/>
                <w:color w:val="000000"/>
                <w:spacing w:val="2"/>
                <w:lang w:eastAsia="ar-SA"/>
              </w:rPr>
            </w:pPr>
            <w:r>
              <w:rPr>
                <w:color w:val="000000"/>
                <w:spacing w:val="2"/>
              </w:rPr>
              <w:t>................................................................</w:t>
            </w:r>
          </w:p>
        </w:tc>
        <w:tc>
          <w:tcPr>
            <w:tcW w:w="4816" w:type="dxa"/>
            <w:hideMark/>
          </w:tcPr>
          <w:p w:rsidR="00110BC0" w:rsidRDefault="00110BC0">
            <w:pPr>
              <w:tabs>
                <w:tab w:val="left" w:pos="730"/>
              </w:tabs>
              <w:suppressAutoHyphens/>
              <w:spacing w:before="120"/>
              <w:rPr>
                <w:rFonts w:ascii="Calibri" w:eastAsia="Calibri" w:hAnsi="Calibri"/>
                <w:lang w:eastAsia="ar-SA"/>
              </w:rPr>
            </w:pPr>
            <w:r>
              <w:rPr>
                <w:color w:val="000000"/>
                <w:spacing w:val="2"/>
              </w:rPr>
              <w:t>.................................................................</w:t>
            </w:r>
          </w:p>
        </w:tc>
      </w:tr>
      <w:tr w:rsidR="00110BC0" w:rsidTr="00110BC0">
        <w:tc>
          <w:tcPr>
            <w:tcW w:w="5211" w:type="dxa"/>
            <w:hideMark/>
          </w:tcPr>
          <w:p w:rsidR="00110BC0" w:rsidRDefault="00110BC0">
            <w:pPr>
              <w:tabs>
                <w:tab w:val="left" w:pos="0"/>
              </w:tabs>
              <w:suppressAutoHyphens/>
              <w:spacing w:before="120"/>
              <w:rPr>
                <w:rFonts w:eastAsia="Calibri"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Zamawiającego)</w:t>
            </w:r>
          </w:p>
        </w:tc>
        <w:tc>
          <w:tcPr>
            <w:tcW w:w="4816" w:type="dxa"/>
            <w:hideMark/>
          </w:tcPr>
          <w:p w:rsidR="00110BC0" w:rsidRDefault="00110BC0">
            <w:pPr>
              <w:tabs>
                <w:tab w:val="left" w:pos="730"/>
              </w:tabs>
              <w:suppressAutoHyphens/>
              <w:spacing w:before="120"/>
              <w:rPr>
                <w:rFonts w:ascii="Calibri" w:eastAsia="Calibri" w:hAnsi="Calibri"/>
                <w:lang w:eastAsia="ar-SA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Wykonawcy)</w:t>
            </w:r>
          </w:p>
        </w:tc>
      </w:tr>
    </w:tbl>
    <w:p w:rsidR="00110BC0" w:rsidRDefault="00110BC0" w:rsidP="00110BC0">
      <w:pPr>
        <w:shd w:val="clear" w:color="auto" w:fill="FFFFFF"/>
        <w:spacing w:before="120"/>
        <w:rPr>
          <w:rFonts w:eastAsia="Calibri"/>
          <w:color w:val="000000"/>
          <w:spacing w:val="3"/>
          <w:sz w:val="20"/>
          <w:szCs w:val="20"/>
          <w:lang w:eastAsia="ar-SA"/>
        </w:rPr>
      </w:pPr>
    </w:p>
    <w:p w:rsidR="00110BC0" w:rsidRDefault="00110BC0" w:rsidP="00110BC0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  <w:r>
        <w:rPr>
          <w:color w:val="000000"/>
          <w:spacing w:val="3"/>
          <w:sz w:val="20"/>
          <w:szCs w:val="20"/>
        </w:rPr>
        <w:t xml:space="preserve">*niewłaściwe skreślić   </w:t>
      </w:r>
    </w:p>
    <w:p w:rsidR="00110BC0" w:rsidRDefault="00110BC0" w:rsidP="00110BC0"/>
    <w:p w:rsidR="00110BC0" w:rsidRDefault="00110BC0" w:rsidP="00110BC0"/>
    <w:p w:rsidR="00110BC0" w:rsidRDefault="00110BC0" w:rsidP="00110BC0"/>
    <w:p w:rsidR="00110BC0" w:rsidRDefault="00110BC0" w:rsidP="00110BC0">
      <w:pPr>
        <w:jc w:val="both"/>
      </w:pPr>
    </w:p>
    <w:p w:rsidR="00110BC0" w:rsidRDefault="00110BC0" w:rsidP="00110BC0">
      <w:pPr>
        <w:jc w:val="both"/>
      </w:pPr>
    </w:p>
    <w:p w:rsidR="00110BC0" w:rsidRPr="006E4729" w:rsidRDefault="00110BC0" w:rsidP="00655026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1748C7" w:rsidRPr="006E4729" w:rsidRDefault="001748C7" w:rsidP="00655026">
      <w:pPr>
        <w:pStyle w:val="Akapitzlist"/>
        <w:spacing w:line="240" w:lineRule="auto"/>
        <w:ind w:left="426"/>
        <w:jc w:val="both"/>
        <w:rPr>
          <w:rFonts w:ascii="Arial" w:hAnsi="Arial" w:cs="Arial"/>
          <w:b/>
          <w:spacing w:val="-2"/>
        </w:rPr>
      </w:pPr>
    </w:p>
    <w:p w:rsidR="001748C7" w:rsidRPr="006E4729" w:rsidRDefault="001748C7" w:rsidP="006357B6">
      <w:pPr>
        <w:pStyle w:val="Bezodstpw"/>
        <w:spacing w:line="360" w:lineRule="auto"/>
        <w:jc w:val="both"/>
        <w:rPr>
          <w:rFonts w:ascii="Arial" w:hAnsi="Arial" w:cs="Arial"/>
          <w:b/>
          <w:spacing w:val="-2"/>
        </w:rPr>
      </w:pPr>
    </w:p>
    <w:sectPr w:rsidR="001748C7" w:rsidRPr="006E4729" w:rsidSect="00407CF3">
      <w:footerReference w:type="default" r:id="rId10"/>
      <w:pgSz w:w="11906" w:h="16838"/>
      <w:pgMar w:top="568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19" w:rsidRDefault="00E22519" w:rsidP="00407CF3">
      <w:r>
        <w:separator/>
      </w:r>
    </w:p>
  </w:endnote>
  <w:endnote w:type="continuationSeparator" w:id="0">
    <w:p w:rsidR="00E22519" w:rsidRDefault="00E22519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F3" w:rsidRDefault="00407CF3" w:rsidP="00407CF3">
    <w:pPr>
      <w:jc w:val="center"/>
    </w:pPr>
    <w:r>
      <w:rPr>
        <w:noProof/>
      </w:rPr>
      <w:drawing>
        <wp:inline distT="0" distB="0" distL="0" distR="0">
          <wp:extent cx="4505325" cy="609600"/>
          <wp:effectExtent l="19050" t="0" r="9525" b="0"/>
          <wp:docPr id="3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5BC" w:rsidRPr="00100008" w:rsidRDefault="00EB65BC" w:rsidP="00407CF3">
    <w:pPr>
      <w:jc w:val="center"/>
    </w:pPr>
  </w:p>
  <w:p w:rsidR="00407CF3" w:rsidRDefault="00407CF3" w:rsidP="00952AF2">
    <w:pPr>
      <w:jc w:val="both"/>
      <w:rPr>
        <w:sz w:val="18"/>
        <w:szCs w:val="18"/>
      </w:rPr>
    </w:pPr>
    <w:bookmarkStart w:id="7" w:name="_Hlk57130250"/>
    <w:r w:rsidRPr="00EB65BC">
      <w:rPr>
        <w:b/>
        <w:bCs/>
        <w:i/>
        <w:iCs/>
        <w:sz w:val="18"/>
        <w:szCs w:val="18"/>
      </w:rPr>
      <w:t>Projekt pn. „</w:t>
    </w:r>
    <w:r w:rsidR="002710BD" w:rsidRPr="00EB65BC">
      <w:rPr>
        <w:b/>
        <w:bCs/>
        <w:i/>
        <w:iCs/>
        <w:sz w:val="18"/>
        <w:szCs w:val="18"/>
      </w:rPr>
      <w:t>Narkotyki nie znają granic</w:t>
    </w:r>
    <w:r w:rsidRPr="00EB65BC">
      <w:rPr>
        <w:b/>
        <w:bCs/>
        <w:i/>
        <w:iCs/>
        <w:sz w:val="18"/>
        <w:szCs w:val="18"/>
      </w:rPr>
      <w:t>”</w:t>
    </w:r>
    <w:r w:rsidRPr="00EB65BC">
      <w:rPr>
        <w:b/>
        <w:bCs/>
        <w:sz w:val="18"/>
        <w:szCs w:val="18"/>
      </w:rPr>
      <w:t xml:space="preserve">. </w:t>
    </w:r>
    <w:bookmarkStart w:id="8" w:name="_Hlk57194612"/>
    <w:bookmarkStart w:id="9" w:name="_Hlk57194613"/>
    <w:bookmarkStart w:id="10" w:name="_Hlk57194614"/>
    <w:bookmarkStart w:id="11" w:name="_Hlk57194615"/>
    <w:bookmarkStart w:id="12" w:name="_Hlk57194616"/>
    <w:bookmarkStart w:id="13" w:name="_Hlk57194617"/>
    <w:r w:rsidRPr="00EB65BC">
      <w:rPr>
        <w:sz w:val="18"/>
        <w:szCs w:val="18"/>
      </w:rPr>
      <w:t>Projekt realizowany</w:t>
    </w:r>
    <w:r w:rsidR="009176EA" w:rsidRPr="00EB65BC">
      <w:rPr>
        <w:sz w:val="18"/>
        <w:szCs w:val="18"/>
      </w:rPr>
      <w:t xml:space="preserve"> z FUNDUSZU MAŁYCH PROJEKTÓW (FMP)</w:t>
    </w:r>
    <w:r w:rsidRPr="00EB65BC">
      <w:rPr>
        <w:sz w:val="18"/>
        <w:szCs w:val="18"/>
      </w:rPr>
      <w:t xml:space="preserve"> w ramach</w:t>
    </w:r>
    <w:r w:rsidR="008227AA" w:rsidRPr="00EB65BC">
      <w:rPr>
        <w:sz w:val="18"/>
        <w:szCs w:val="18"/>
      </w:rPr>
      <w:t xml:space="preserve"> Programu Współpracy Interreg VA Meklemburgia – Pomorze Przednie/Brandenburgia/Polska w ramach celu „Europejska Współpraca Terytorialna”  Europejskiego Funduszu Rozwoju Regionalnego</w:t>
    </w:r>
    <w:bookmarkEnd w:id="7"/>
    <w:bookmarkEnd w:id="8"/>
    <w:bookmarkEnd w:id="9"/>
    <w:bookmarkEnd w:id="10"/>
    <w:bookmarkEnd w:id="11"/>
    <w:bookmarkEnd w:id="12"/>
    <w:bookmarkEnd w:id="13"/>
  </w:p>
  <w:p w:rsidR="00327B85" w:rsidRDefault="00327B85" w:rsidP="00952AF2">
    <w:pPr>
      <w:jc w:val="both"/>
      <w:rPr>
        <w:sz w:val="18"/>
        <w:szCs w:val="18"/>
      </w:rPr>
    </w:pPr>
  </w:p>
  <w:p w:rsidR="00952AF2" w:rsidRPr="00952AF2" w:rsidRDefault="00952AF2" w:rsidP="00952AF2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19" w:rsidRDefault="00E22519" w:rsidP="00407CF3">
      <w:r>
        <w:separator/>
      </w:r>
    </w:p>
  </w:footnote>
  <w:footnote w:type="continuationSeparator" w:id="0">
    <w:p w:rsidR="00E22519" w:rsidRDefault="00E22519" w:rsidP="0040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</w:abstractNum>
  <w:abstractNum w:abstractNumId="11" w15:restartNumberingAfterBreak="0">
    <w:nsid w:val="0375617D"/>
    <w:multiLevelType w:val="multilevel"/>
    <w:tmpl w:val="801C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4C0EAE"/>
    <w:multiLevelType w:val="multilevel"/>
    <w:tmpl w:val="95C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DD5A5B"/>
    <w:multiLevelType w:val="multilevel"/>
    <w:tmpl w:val="590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303650"/>
    <w:multiLevelType w:val="hybridMultilevel"/>
    <w:tmpl w:val="DA96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DA12A9"/>
    <w:multiLevelType w:val="hybridMultilevel"/>
    <w:tmpl w:val="9F2E383C"/>
    <w:lvl w:ilvl="0" w:tplc="D40698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0D7736"/>
    <w:multiLevelType w:val="multilevel"/>
    <w:tmpl w:val="590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2A19AF"/>
    <w:multiLevelType w:val="multilevel"/>
    <w:tmpl w:val="40C6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101FC"/>
    <w:multiLevelType w:val="multilevel"/>
    <w:tmpl w:val="935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45866"/>
    <w:multiLevelType w:val="multilevel"/>
    <w:tmpl w:val="96329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406B"/>
    <w:multiLevelType w:val="multilevel"/>
    <w:tmpl w:val="5C8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73E13"/>
    <w:multiLevelType w:val="multilevel"/>
    <w:tmpl w:val="34F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453FA"/>
    <w:multiLevelType w:val="multilevel"/>
    <w:tmpl w:val="DAA2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66150"/>
    <w:multiLevelType w:val="hybridMultilevel"/>
    <w:tmpl w:val="7F1CBD42"/>
    <w:lvl w:ilvl="0" w:tplc="B1CA0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10B0B"/>
    <w:multiLevelType w:val="multilevel"/>
    <w:tmpl w:val="C3F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A0D8A"/>
    <w:multiLevelType w:val="hybridMultilevel"/>
    <w:tmpl w:val="1AFC8FFE"/>
    <w:lvl w:ilvl="0" w:tplc="95D8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17"/>
  </w:num>
  <w:num w:numId="5">
    <w:abstractNumId w:val="18"/>
  </w:num>
  <w:num w:numId="6">
    <w:abstractNumId w:val="11"/>
  </w:num>
  <w:num w:numId="7">
    <w:abstractNumId w:val="22"/>
  </w:num>
  <w:num w:numId="8">
    <w:abstractNumId w:val="12"/>
  </w:num>
  <w:num w:numId="9">
    <w:abstractNumId w:val="16"/>
  </w:num>
  <w:num w:numId="10">
    <w:abstractNumId w:val="24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9"/>
    <w:rsid w:val="00005144"/>
    <w:rsid w:val="000238D2"/>
    <w:rsid w:val="00024C0C"/>
    <w:rsid w:val="000325D8"/>
    <w:rsid w:val="00041067"/>
    <w:rsid w:val="00047D10"/>
    <w:rsid w:val="00052CF0"/>
    <w:rsid w:val="00057B8F"/>
    <w:rsid w:val="00075180"/>
    <w:rsid w:val="000754BC"/>
    <w:rsid w:val="0008171D"/>
    <w:rsid w:val="000862CB"/>
    <w:rsid w:val="000A0FF7"/>
    <w:rsid w:val="000A3619"/>
    <w:rsid w:val="000B6E0B"/>
    <w:rsid w:val="000C6646"/>
    <w:rsid w:val="000D45DF"/>
    <w:rsid w:val="000E232E"/>
    <w:rsid w:val="000E35B1"/>
    <w:rsid w:val="00107D1A"/>
    <w:rsid w:val="0011045D"/>
    <w:rsid w:val="00110BC0"/>
    <w:rsid w:val="00131AE9"/>
    <w:rsid w:val="001366DC"/>
    <w:rsid w:val="00137B4B"/>
    <w:rsid w:val="00156510"/>
    <w:rsid w:val="00162F8D"/>
    <w:rsid w:val="001748C7"/>
    <w:rsid w:val="00197A0D"/>
    <w:rsid w:val="001A2D38"/>
    <w:rsid w:val="001C20AC"/>
    <w:rsid w:val="001C26B7"/>
    <w:rsid w:val="001D3794"/>
    <w:rsid w:val="001D74A7"/>
    <w:rsid w:val="0020256C"/>
    <w:rsid w:val="00235A6D"/>
    <w:rsid w:val="00254EBE"/>
    <w:rsid w:val="002710BD"/>
    <w:rsid w:val="00282966"/>
    <w:rsid w:val="00283A0E"/>
    <w:rsid w:val="00290DA6"/>
    <w:rsid w:val="002933C8"/>
    <w:rsid w:val="0029362F"/>
    <w:rsid w:val="00294259"/>
    <w:rsid w:val="002A2EBF"/>
    <w:rsid w:val="002B0478"/>
    <w:rsid w:val="002B2745"/>
    <w:rsid w:val="002C477F"/>
    <w:rsid w:val="002D5CC9"/>
    <w:rsid w:val="002D6765"/>
    <w:rsid w:val="002E418B"/>
    <w:rsid w:val="002E48FB"/>
    <w:rsid w:val="002F0448"/>
    <w:rsid w:val="002F0990"/>
    <w:rsid w:val="002F0EBD"/>
    <w:rsid w:val="002F7F70"/>
    <w:rsid w:val="00312E57"/>
    <w:rsid w:val="00316610"/>
    <w:rsid w:val="00327B85"/>
    <w:rsid w:val="00366ADD"/>
    <w:rsid w:val="0037475A"/>
    <w:rsid w:val="00393E0C"/>
    <w:rsid w:val="003A5C3D"/>
    <w:rsid w:val="003A6C9D"/>
    <w:rsid w:val="003D0C0A"/>
    <w:rsid w:val="003E17FA"/>
    <w:rsid w:val="003E5244"/>
    <w:rsid w:val="00400267"/>
    <w:rsid w:val="00401292"/>
    <w:rsid w:val="00407CF3"/>
    <w:rsid w:val="00424D01"/>
    <w:rsid w:val="004303B5"/>
    <w:rsid w:val="004734B5"/>
    <w:rsid w:val="00482493"/>
    <w:rsid w:val="00487838"/>
    <w:rsid w:val="00494F40"/>
    <w:rsid w:val="00497AFF"/>
    <w:rsid w:val="004A6D75"/>
    <w:rsid w:val="004C713C"/>
    <w:rsid w:val="004D449C"/>
    <w:rsid w:val="004E5894"/>
    <w:rsid w:val="004F5E71"/>
    <w:rsid w:val="0050000A"/>
    <w:rsid w:val="0051798A"/>
    <w:rsid w:val="00527D9F"/>
    <w:rsid w:val="005319FF"/>
    <w:rsid w:val="005362E2"/>
    <w:rsid w:val="0055120B"/>
    <w:rsid w:val="00553B76"/>
    <w:rsid w:val="0056280E"/>
    <w:rsid w:val="00571D3E"/>
    <w:rsid w:val="00584610"/>
    <w:rsid w:val="005A3419"/>
    <w:rsid w:val="005A34D2"/>
    <w:rsid w:val="005B3FD3"/>
    <w:rsid w:val="005B4C98"/>
    <w:rsid w:val="005C34FA"/>
    <w:rsid w:val="005D0ADA"/>
    <w:rsid w:val="005D360C"/>
    <w:rsid w:val="005E31F3"/>
    <w:rsid w:val="00620FE6"/>
    <w:rsid w:val="006217BB"/>
    <w:rsid w:val="0063383D"/>
    <w:rsid w:val="00633863"/>
    <w:rsid w:val="006357B6"/>
    <w:rsid w:val="00640762"/>
    <w:rsid w:val="0065056F"/>
    <w:rsid w:val="00653E2F"/>
    <w:rsid w:val="00655026"/>
    <w:rsid w:val="006624AC"/>
    <w:rsid w:val="00664946"/>
    <w:rsid w:val="00666B92"/>
    <w:rsid w:val="006702C1"/>
    <w:rsid w:val="00690F33"/>
    <w:rsid w:val="0069111C"/>
    <w:rsid w:val="006B7C27"/>
    <w:rsid w:val="006D1ADB"/>
    <w:rsid w:val="006E0DE6"/>
    <w:rsid w:val="006E4729"/>
    <w:rsid w:val="006E50A4"/>
    <w:rsid w:val="00706565"/>
    <w:rsid w:val="00711701"/>
    <w:rsid w:val="007221A9"/>
    <w:rsid w:val="007279BA"/>
    <w:rsid w:val="007343BA"/>
    <w:rsid w:val="007377D2"/>
    <w:rsid w:val="00740C41"/>
    <w:rsid w:val="007424AA"/>
    <w:rsid w:val="00745C48"/>
    <w:rsid w:val="00746049"/>
    <w:rsid w:val="007642C3"/>
    <w:rsid w:val="00764689"/>
    <w:rsid w:val="00767D56"/>
    <w:rsid w:val="0077430B"/>
    <w:rsid w:val="00797D9A"/>
    <w:rsid w:val="007C67A2"/>
    <w:rsid w:val="0081131D"/>
    <w:rsid w:val="008143F6"/>
    <w:rsid w:val="0081487F"/>
    <w:rsid w:val="008227AA"/>
    <w:rsid w:val="00832B41"/>
    <w:rsid w:val="0086045B"/>
    <w:rsid w:val="00860EB7"/>
    <w:rsid w:val="00861F8B"/>
    <w:rsid w:val="00896649"/>
    <w:rsid w:val="008B78BD"/>
    <w:rsid w:val="008C146A"/>
    <w:rsid w:val="008E6E7D"/>
    <w:rsid w:val="008F07EA"/>
    <w:rsid w:val="008F47EB"/>
    <w:rsid w:val="00915D59"/>
    <w:rsid w:val="009176EA"/>
    <w:rsid w:val="0093409C"/>
    <w:rsid w:val="00942D79"/>
    <w:rsid w:val="00945E83"/>
    <w:rsid w:val="00952AF2"/>
    <w:rsid w:val="00953DB1"/>
    <w:rsid w:val="00975349"/>
    <w:rsid w:val="00987D89"/>
    <w:rsid w:val="009A786E"/>
    <w:rsid w:val="009C73E7"/>
    <w:rsid w:val="009D6857"/>
    <w:rsid w:val="009E0C79"/>
    <w:rsid w:val="009E3548"/>
    <w:rsid w:val="00A02814"/>
    <w:rsid w:val="00A109AD"/>
    <w:rsid w:val="00A133FF"/>
    <w:rsid w:val="00A20425"/>
    <w:rsid w:val="00A21BC7"/>
    <w:rsid w:val="00A23D86"/>
    <w:rsid w:val="00A46F9E"/>
    <w:rsid w:val="00A50F94"/>
    <w:rsid w:val="00A51C0B"/>
    <w:rsid w:val="00A52369"/>
    <w:rsid w:val="00A53A8C"/>
    <w:rsid w:val="00A75540"/>
    <w:rsid w:val="00A75D05"/>
    <w:rsid w:val="00A861F6"/>
    <w:rsid w:val="00A926B8"/>
    <w:rsid w:val="00A95361"/>
    <w:rsid w:val="00AA185C"/>
    <w:rsid w:val="00AD0EE3"/>
    <w:rsid w:val="00AD1F1E"/>
    <w:rsid w:val="00AE0370"/>
    <w:rsid w:val="00AE1E69"/>
    <w:rsid w:val="00B04D81"/>
    <w:rsid w:val="00B051CF"/>
    <w:rsid w:val="00B1063C"/>
    <w:rsid w:val="00B47C0A"/>
    <w:rsid w:val="00B54E21"/>
    <w:rsid w:val="00B814C5"/>
    <w:rsid w:val="00B85B0E"/>
    <w:rsid w:val="00BA229A"/>
    <w:rsid w:val="00BA5330"/>
    <w:rsid w:val="00BB4948"/>
    <w:rsid w:val="00BB4A01"/>
    <w:rsid w:val="00BB5CF4"/>
    <w:rsid w:val="00BC7D89"/>
    <w:rsid w:val="00BE2B82"/>
    <w:rsid w:val="00BE48BC"/>
    <w:rsid w:val="00BE4D3B"/>
    <w:rsid w:val="00BE7891"/>
    <w:rsid w:val="00BF4D4B"/>
    <w:rsid w:val="00C070F7"/>
    <w:rsid w:val="00C152CB"/>
    <w:rsid w:val="00C32DD7"/>
    <w:rsid w:val="00C42634"/>
    <w:rsid w:val="00C45DED"/>
    <w:rsid w:val="00C550A0"/>
    <w:rsid w:val="00C559E9"/>
    <w:rsid w:val="00C74679"/>
    <w:rsid w:val="00C76590"/>
    <w:rsid w:val="00C94887"/>
    <w:rsid w:val="00C96DEB"/>
    <w:rsid w:val="00CB6E97"/>
    <w:rsid w:val="00CC60EC"/>
    <w:rsid w:val="00CD186F"/>
    <w:rsid w:val="00CD7CAC"/>
    <w:rsid w:val="00CE75FB"/>
    <w:rsid w:val="00D35E87"/>
    <w:rsid w:val="00D451F8"/>
    <w:rsid w:val="00D46EE7"/>
    <w:rsid w:val="00D5442F"/>
    <w:rsid w:val="00D824AC"/>
    <w:rsid w:val="00D850E3"/>
    <w:rsid w:val="00DA3A06"/>
    <w:rsid w:val="00DE04BD"/>
    <w:rsid w:val="00E22519"/>
    <w:rsid w:val="00E27255"/>
    <w:rsid w:val="00E44CA8"/>
    <w:rsid w:val="00E500D3"/>
    <w:rsid w:val="00E51C92"/>
    <w:rsid w:val="00E67E97"/>
    <w:rsid w:val="00E9323D"/>
    <w:rsid w:val="00EA2094"/>
    <w:rsid w:val="00EA4308"/>
    <w:rsid w:val="00EB04A0"/>
    <w:rsid w:val="00EB65BC"/>
    <w:rsid w:val="00EC1937"/>
    <w:rsid w:val="00EC79FB"/>
    <w:rsid w:val="00EE0D0D"/>
    <w:rsid w:val="00EF7B8B"/>
    <w:rsid w:val="00F2504F"/>
    <w:rsid w:val="00F50862"/>
    <w:rsid w:val="00F50A49"/>
    <w:rsid w:val="00F67FD6"/>
    <w:rsid w:val="00F715F7"/>
    <w:rsid w:val="00F845FD"/>
    <w:rsid w:val="00F966BB"/>
    <w:rsid w:val="00FA4E1C"/>
    <w:rsid w:val="00FB638D"/>
    <w:rsid w:val="00FC4545"/>
    <w:rsid w:val="00FD1B06"/>
    <w:rsid w:val="00FD3889"/>
    <w:rsid w:val="00FD6EC5"/>
    <w:rsid w:val="00FE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F03D"/>
  <w15:docId w15:val="{01224A9E-428B-4618-A5C4-00D7433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6049"/>
    <w:rPr>
      <w:b/>
      <w:b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grubienie1">
    <w:name w:val="Pogrubienie1"/>
    <w:rsid w:val="002F09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1063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A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nhideWhenUsed/>
    <w:rsid w:val="001748C7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5362E2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5362E2"/>
    <w:pPr>
      <w:spacing w:before="100" w:beforeAutospacing="1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07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0BC0"/>
    <w:pPr>
      <w:widowControl w:val="0"/>
      <w:suppressAutoHyphens/>
      <w:spacing w:before="120"/>
      <w:jc w:val="both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0BC0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10BC0"/>
    <w:pPr>
      <w:widowControl w:val="0"/>
      <w:suppressAutoHyphens/>
      <w:spacing w:line="360" w:lineRule="auto"/>
      <w:jc w:val="center"/>
    </w:pPr>
    <w:rPr>
      <w:rFonts w:eastAsia="Calibri"/>
      <w:b/>
      <w:bCs/>
      <w:lang w:eastAsia="ar-SA"/>
    </w:rPr>
  </w:style>
  <w:style w:type="paragraph" w:customStyle="1" w:styleId="Akapitzlist1">
    <w:name w:val="Akapit z listą1"/>
    <w:basedOn w:val="Normalny"/>
    <w:rsid w:val="00110BC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roka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kwp@sc.policj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B890-23AD-4732-B8DB-E097DAF2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4363</Words>
  <Characters>26183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 Sudakow</cp:lastModifiedBy>
  <cp:revision>3</cp:revision>
  <cp:lastPrinted>2020-11-30T09:55:00Z</cp:lastPrinted>
  <dcterms:created xsi:type="dcterms:W3CDTF">2020-12-01T09:19:00Z</dcterms:created>
  <dcterms:modified xsi:type="dcterms:W3CDTF">2020-12-01T09:20:00Z</dcterms:modified>
</cp:coreProperties>
</file>