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55BFF" w14:textId="77777777" w:rsidR="003741FF" w:rsidRDefault="003741FF">
      <w:pPr>
        <w:pStyle w:val="Standard"/>
        <w:jc w:val="center"/>
        <w:rPr>
          <w:sz w:val="21"/>
          <w:szCs w:val="21"/>
        </w:rPr>
      </w:pPr>
    </w:p>
    <w:p w14:paraId="1AB70780" w14:textId="77777777" w:rsidR="003741FF" w:rsidRDefault="00000000">
      <w:pPr>
        <w:pStyle w:val="Standard"/>
        <w:jc w:val="center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Szczecin, dn. 16.12.2022</w:t>
      </w:r>
    </w:p>
    <w:p w14:paraId="7AA78660" w14:textId="77777777" w:rsidR="003741FF" w:rsidRDefault="003741FF">
      <w:pPr>
        <w:pStyle w:val="Standard"/>
        <w:jc w:val="center"/>
        <w:rPr>
          <w:sz w:val="21"/>
          <w:szCs w:val="21"/>
        </w:rPr>
      </w:pPr>
    </w:p>
    <w:p w14:paraId="07DAF8A8" w14:textId="77777777" w:rsidR="003741FF" w:rsidRDefault="00000000">
      <w:pPr>
        <w:pStyle w:val="Standard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ZAPROSZENIE DO ZŁOŻENIA OFERTY</w:t>
      </w:r>
    </w:p>
    <w:p w14:paraId="7681E82B" w14:textId="77777777" w:rsidR="003741FF" w:rsidRDefault="003741FF">
      <w:pPr>
        <w:pStyle w:val="Standard"/>
        <w:spacing w:line="320" w:lineRule="exact"/>
        <w:rPr>
          <w:sz w:val="21"/>
          <w:szCs w:val="21"/>
        </w:rPr>
      </w:pPr>
    </w:p>
    <w:p w14:paraId="70B4C117" w14:textId="77777777" w:rsidR="003741FF" w:rsidRDefault="003741FF">
      <w:pPr>
        <w:pStyle w:val="Standard"/>
        <w:spacing w:line="360" w:lineRule="auto"/>
        <w:rPr>
          <w:b/>
          <w:sz w:val="21"/>
          <w:szCs w:val="21"/>
        </w:rPr>
      </w:pPr>
    </w:p>
    <w:p w14:paraId="616078C7" w14:textId="77777777" w:rsidR="003741FF" w:rsidRDefault="003741FF">
      <w:pPr>
        <w:pStyle w:val="Standard"/>
        <w:spacing w:line="360" w:lineRule="auto"/>
        <w:rPr>
          <w:sz w:val="21"/>
          <w:szCs w:val="21"/>
        </w:rPr>
      </w:pPr>
    </w:p>
    <w:p w14:paraId="4D065A03" w14:textId="77777777" w:rsidR="003741FF" w:rsidRDefault="003741FF">
      <w:pPr>
        <w:pStyle w:val="Standard"/>
        <w:spacing w:line="360" w:lineRule="auto"/>
        <w:rPr>
          <w:sz w:val="21"/>
          <w:szCs w:val="21"/>
        </w:rPr>
      </w:pPr>
    </w:p>
    <w:p w14:paraId="07B7F844" w14:textId="77777777" w:rsidR="003741FF" w:rsidRDefault="00000000">
      <w:pPr>
        <w:pStyle w:val="Textbody"/>
        <w:spacing w:after="0"/>
        <w:rPr>
          <w:rFonts w:eastAsia="Times New Roman" w:cs="Arial"/>
          <w:b/>
          <w:bCs/>
          <w:color w:val="000000"/>
          <w:sz w:val="26"/>
          <w:szCs w:val="26"/>
          <w:lang w:eastAsia="pl-PL"/>
        </w:rPr>
      </w:pPr>
      <w:r>
        <w:rPr>
          <w:rFonts w:eastAsia="Times New Roman" w:cs="Arial"/>
          <w:b/>
          <w:bCs/>
          <w:color w:val="000000"/>
          <w:sz w:val="26"/>
          <w:szCs w:val="26"/>
          <w:lang w:eastAsia="pl-PL"/>
        </w:rPr>
        <w:t>Zamawiający:</w:t>
      </w:r>
    </w:p>
    <w:p w14:paraId="37BBEDA5" w14:textId="77777777" w:rsidR="003741FF" w:rsidRDefault="003741FF">
      <w:pPr>
        <w:pStyle w:val="Textbody"/>
        <w:spacing w:after="0"/>
        <w:rPr>
          <w:rFonts w:eastAsia="Times New Roman" w:cs="Arial"/>
          <w:b/>
          <w:bCs/>
          <w:color w:val="000000"/>
          <w:sz w:val="26"/>
          <w:szCs w:val="26"/>
          <w:lang w:eastAsia="pl-PL"/>
        </w:rPr>
      </w:pPr>
    </w:p>
    <w:p w14:paraId="3F989B79" w14:textId="77777777" w:rsidR="003741FF" w:rsidRDefault="00000000">
      <w:pPr>
        <w:pStyle w:val="Textbody"/>
        <w:spacing w:after="0"/>
        <w:jc w:val="left"/>
      </w:pPr>
      <w:r>
        <w:rPr>
          <w:b/>
        </w:rPr>
        <w:t xml:space="preserve">Komenda Wojewódzka Policji w Szczecinie </w:t>
      </w:r>
      <w:r>
        <w:t>zaprasza do składania ofert na wykonanie materiałów promocyjnych w ramach realizowanego projektu pn</w:t>
      </w:r>
      <w:r>
        <w:rPr>
          <w:shd w:val="clear" w:color="auto" w:fill="FFFFFF"/>
        </w:rPr>
        <w:t xml:space="preserve">. </w:t>
      </w:r>
      <w:r>
        <w:rPr>
          <w:b/>
          <w:shd w:val="clear" w:color="auto" w:fill="FFFFFF"/>
        </w:rPr>
        <w:t xml:space="preserve">"Power On-podniesienie kompetencji Policji w zakresie wsparcia ofiar przestępstw” </w:t>
      </w:r>
      <w:r>
        <w:t>w postaci:</w:t>
      </w:r>
    </w:p>
    <w:p w14:paraId="5C914433" w14:textId="77777777" w:rsidR="003741FF" w:rsidRDefault="003741FF">
      <w:pPr>
        <w:pStyle w:val="Textbody"/>
        <w:spacing w:after="0"/>
        <w:jc w:val="left"/>
        <w:rPr>
          <w:u w:val="single"/>
        </w:rPr>
      </w:pPr>
    </w:p>
    <w:p w14:paraId="4BF25129" w14:textId="77777777" w:rsidR="003741FF" w:rsidRDefault="003741FF">
      <w:pPr>
        <w:pStyle w:val="Textbody"/>
        <w:spacing w:after="0"/>
        <w:jc w:val="left"/>
      </w:pPr>
    </w:p>
    <w:p w14:paraId="2A207CAB" w14:textId="77777777" w:rsidR="003741FF" w:rsidRDefault="003741FF">
      <w:pPr>
        <w:pStyle w:val="Textbody"/>
      </w:pPr>
    </w:p>
    <w:p w14:paraId="3B5B7FBE" w14:textId="77777777" w:rsidR="003741FF" w:rsidRDefault="00000000">
      <w:pPr>
        <w:pStyle w:val="Textbody"/>
      </w:pPr>
      <w:r>
        <w:rPr>
          <w:b/>
          <w:color w:val="000000"/>
          <w:u w:val="single"/>
        </w:rPr>
        <w:t>Zegar Ładowarka indukcyjna bezprzewodowa z nadrukiem - 20 szt.</w:t>
      </w:r>
    </w:p>
    <w:p w14:paraId="40406AC6" w14:textId="77777777" w:rsidR="003741FF" w:rsidRDefault="003741FF">
      <w:pPr>
        <w:pStyle w:val="Textbody"/>
        <w:rPr>
          <w:color w:val="000000"/>
        </w:rPr>
      </w:pPr>
    </w:p>
    <w:p w14:paraId="024D041A" w14:textId="77777777" w:rsidR="003741FF" w:rsidRDefault="00000000">
      <w:pPr>
        <w:pStyle w:val="Textbody"/>
        <w:jc w:val="left"/>
        <w:rPr>
          <w:color w:val="000000"/>
        </w:rPr>
      </w:pPr>
      <w:r>
        <w:rPr>
          <w:color w:val="000000"/>
        </w:rPr>
        <w:t>Zegar na biurko z ładowarką indukcyjną</w:t>
      </w:r>
    </w:p>
    <w:p w14:paraId="5FA30893" w14:textId="77777777" w:rsidR="003741FF" w:rsidRDefault="00000000">
      <w:pPr>
        <w:pStyle w:val="Textbody"/>
        <w:jc w:val="left"/>
        <w:rPr>
          <w:color w:val="000000"/>
        </w:rPr>
      </w:pPr>
      <w:r>
        <w:rPr>
          <w:color w:val="000000"/>
        </w:rPr>
        <w:t>kształt: prostopadłościan</w:t>
      </w:r>
    </w:p>
    <w:p w14:paraId="0C8CD2EA" w14:textId="77777777" w:rsidR="003741FF" w:rsidRDefault="00000000">
      <w:pPr>
        <w:pStyle w:val="Textbody"/>
        <w:jc w:val="left"/>
        <w:rPr>
          <w:color w:val="000000"/>
        </w:rPr>
      </w:pPr>
      <w:r>
        <w:rPr>
          <w:color w:val="000000"/>
        </w:rPr>
        <w:t>wykonanie: drewno i plastik</w:t>
      </w:r>
    </w:p>
    <w:p w14:paraId="11840785" w14:textId="77777777" w:rsidR="003741FF" w:rsidRDefault="00000000">
      <w:pPr>
        <w:pStyle w:val="Textbody"/>
        <w:jc w:val="left"/>
        <w:rPr>
          <w:color w:val="000000"/>
        </w:rPr>
      </w:pPr>
      <w:r>
        <w:rPr>
          <w:color w:val="000000"/>
        </w:rPr>
        <w:t>posiada: termometr,  bezprzewodową ładowarkę</w:t>
      </w:r>
    </w:p>
    <w:p w14:paraId="112128C0" w14:textId="77777777" w:rsidR="003741FF" w:rsidRDefault="00000000">
      <w:pPr>
        <w:pStyle w:val="Textbody"/>
        <w:jc w:val="left"/>
        <w:rPr>
          <w:color w:val="000000"/>
        </w:rPr>
      </w:pPr>
      <w:r>
        <w:rPr>
          <w:color w:val="000000"/>
        </w:rPr>
        <w:t>nadruk na urządzeniu grawerowany, wielokolorowy lub malowany w kolorach (projekt dostarczy WKS KWP w Szczecinie)</w:t>
      </w:r>
    </w:p>
    <w:p w14:paraId="40250067" w14:textId="77777777" w:rsidR="003741FF" w:rsidRDefault="00000000">
      <w:pPr>
        <w:pStyle w:val="Textbody"/>
        <w:jc w:val="left"/>
        <w:rPr>
          <w:color w:val="000000"/>
        </w:rPr>
      </w:pPr>
      <w:r>
        <w:rPr>
          <w:color w:val="000000"/>
        </w:rPr>
        <w:t>moc ładowania: min. 5 W z funkcją szybkiego ładowania</w:t>
      </w:r>
    </w:p>
    <w:p w14:paraId="668D412A" w14:textId="77777777" w:rsidR="003741FF" w:rsidRDefault="00000000">
      <w:pPr>
        <w:pStyle w:val="Textbody"/>
        <w:jc w:val="left"/>
        <w:rPr>
          <w:color w:val="000000"/>
        </w:rPr>
      </w:pPr>
      <w:r>
        <w:rPr>
          <w:color w:val="000000"/>
        </w:rPr>
        <w:t>zasilacz 230V</w:t>
      </w:r>
    </w:p>
    <w:p w14:paraId="5409C89D" w14:textId="77777777" w:rsidR="003741FF" w:rsidRDefault="00000000">
      <w:pPr>
        <w:pStyle w:val="Textbody"/>
        <w:jc w:val="left"/>
        <w:rPr>
          <w:color w:val="000000"/>
        </w:rPr>
      </w:pPr>
      <w:r>
        <w:rPr>
          <w:color w:val="000000"/>
        </w:rPr>
        <w:t>rozmiar produktu: ok 15 x 7 x 7 cm</w:t>
      </w:r>
    </w:p>
    <w:p w14:paraId="16621F81" w14:textId="77777777" w:rsidR="003741FF" w:rsidRDefault="003741FF">
      <w:pPr>
        <w:pStyle w:val="Textbody"/>
        <w:rPr>
          <w:color w:val="000000"/>
        </w:rPr>
      </w:pPr>
    </w:p>
    <w:p w14:paraId="4D5F63FD" w14:textId="77777777" w:rsidR="003741FF" w:rsidRDefault="003741FF">
      <w:pPr>
        <w:pStyle w:val="Textbody"/>
        <w:rPr>
          <w:color w:val="000000"/>
        </w:rPr>
      </w:pPr>
    </w:p>
    <w:p w14:paraId="5F8BCFBA" w14:textId="77777777" w:rsidR="003741FF" w:rsidRDefault="003741FF">
      <w:pPr>
        <w:pStyle w:val="Textbody"/>
        <w:rPr>
          <w:color w:val="000000"/>
        </w:rPr>
      </w:pPr>
    </w:p>
    <w:p w14:paraId="11AD0537" w14:textId="77777777" w:rsidR="003741FF" w:rsidRDefault="003741FF">
      <w:pPr>
        <w:pStyle w:val="Textbody"/>
        <w:rPr>
          <w:color w:val="000000"/>
        </w:rPr>
      </w:pPr>
    </w:p>
    <w:p w14:paraId="35ADBF03" w14:textId="77777777" w:rsidR="003741FF" w:rsidRDefault="00000000">
      <w:pPr>
        <w:pStyle w:val="Textbody"/>
        <w:rPr>
          <w:color w:val="000000"/>
        </w:rPr>
      </w:pPr>
      <w:r>
        <w:rPr>
          <w:color w:val="000000"/>
        </w:rPr>
        <w:t> </w:t>
      </w:r>
    </w:p>
    <w:p w14:paraId="65859A1F" w14:textId="77777777" w:rsidR="003741FF" w:rsidRDefault="00000000">
      <w:pPr>
        <w:pStyle w:val="Textbody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Etui na paszport i karty Quebec, ochrona RFID – 50 sztuk</w:t>
      </w:r>
    </w:p>
    <w:p w14:paraId="517694C4" w14:textId="77777777" w:rsidR="003741FF" w:rsidRDefault="00000000">
      <w:pPr>
        <w:pStyle w:val="Textbody"/>
        <w:rPr>
          <w:color w:val="000000"/>
        </w:rPr>
      </w:pPr>
      <w:r>
        <w:rPr>
          <w:color w:val="000000"/>
        </w:rPr>
        <w:t> </w:t>
      </w:r>
    </w:p>
    <w:p w14:paraId="4D36068F" w14:textId="77777777" w:rsidR="003741FF" w:rsidRDefault="00000000">
      <w:pPr>
        <w:pStyle w:val="Textbody"/>
        <w:rPr>
          <w:color w:val="000000"/>
        </w:rPr>
      </w:pPr>
      <w:r>
        <w:rPr>
          <w:color w:val="000000"/>
        </w:rPr>
        <w:t>Etui na paszport i karty kredytowe z ochroną RFID,</w:t>
      </w:r>
    </w:p>
    <w:p w14:paraId="2CA6703F" w14:textId="77777777" w:rsidR="003741FF" w:rsidRDefault="00000000">
      <w:pPr>
        <w:pStyle w:val="Textbody"/>
        <w:rPr>
          <w:color w:val="000000"/>
        </w:rPr>
      </w:pPr>
      <w:r>
        <w:rPr>
          <w:color w:val="000000"/>
        </w:rPr>
        <w:t>wykonanie: z wysokiej jakości skóry PU,</w:t>
      </w:r>
    </w:p>
    <w:p w14:paraId="082CE1A1" w14:textId="77777777" w:rsidR="003741FF" w:rsidRDefault="00000000">
      <w:pPr>
        <w:pStyle w:val="Textbody"/>
        <w:rPr>
          <w:color w:val="000000"/>
        </w:rPr>
      </w:pPr>
      <w:r>
        <w:rPr>
          <w:color w:val="000000"/>
        </w:rPr>
        <w:t>3 przegrody z łatwym dostępem</w:t>
      </w:r>
    </w:p>
    <w:p w14:paraId="3CD88E91" w14:textId="77777777" w:rsidR="003741FF" w:rsidRDefault="00000000">
      <w:pPr>
        <w:pStyle w:val="Textbody"/>
        <w:rPr>
          <w:color w:val="000000"/>
        </w:rPr>
      </w:pPr>
      <w:r>
        <w:rPr>
          <w:color w:val="000000"/>
        </w:rPr>
        <w:t>mieści do 6 kart, wzór zastrzeżony®</w:t>
      </w:r>
    </w:p>
    <w:p w14:paraId="5AE2298A" w14:textId="77777777" w:rsidR="003741FF" w:rsidRDefault="00000000">
      <w:pPr>
        <w:pStyle w:val="Textbody"/>
        <w:jc w:val="left"/>
        <w:rPr>
          <w:color w:val="000000"/>
        </w:rPr>
      </w:pPr>
      <w:r>
        <w:rPr>
          <w:color w:val="000000"/>
        </w:rPr>
        <w:t>nadruk : (projekt dostarczy WKS KWP w Szczecinie)</w:t>
      </w:r>
    </w:p>
    <w:p w14:paraId="31607D4F" w14:textId="77777777" w:rsidR="003741FF" w:rsidRDefault="00000000">
      <w:pPr>
        <w:pStyle w:val="Textbody"/>
        <w:rPr>
          <w:color w:val="000000"/>
        </w:rPr>
      </w:pPr>
      <w:r>
        <w:rPr>
          <w:color w:val="000000"/>
        </w:rPr>
        <w:t>wymiary: ok. 14,5 x 10,0 x 0,4 cm</w:t>
      </w:r>
    </w:p>
    <w:p w14:paraId="5DB401EF" w14:textId="77777777" w:rsidR="003741FF" w:rsidRDefault="00000000">
      <w:pPr>
        <w:pStyle w:val="Textbody"/>
        <w:rPr>
          <w:color w:val="000000"/>
        </w:rPr>
      </w:pPr>
      <w:r>
        <w:rPr>
          <w:color w:val="000000"/>
        </w:rPr>
        <w:t> </w:t>
      </w:r>
    </w:p>
    <w:p w14:paraId="5DBB1D8A" w14:textId="77777777" w:rsidR="003741FF" w:rsidRDefault="00000000">
      <w:pPr>
        <w:pStyle w:val="Textbody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Etui na karty Portfel Swiss </w:t>
      </w:r>
      <w:proofErr w:type="spellStart"/>
      <w:r>
        <w:rPr>
          <w:b/>
          <w:color w:val="000000"/>
          <w:u w:val="single"/>
        </w:rPr>
        <w:t>Peak</w:t>
      </w:r>
      <w:proofErr w:type="spellEnd"/>
      <w:r>
        <w:rPr>
          <w:b/>
          <w:color w:val="000000"/>
          <w:u w:val="single"/>
        </w:rPr>
        <w:t>, ochrona RFID -10 sztuk</w:t>
      </w:r>
    </w:p>
    <w:p w14:paraId="6E6930AA" w14:textId="77777777" w:rsidR="003741FF" w:rsidRDefault="00000000">
      <w:pPr>
        <w:pStyle w:val="Textbody"/>
        <w:rPr>
          <w:color w:val="000000"/>
        </w:rPr>
      </w:pPr>
      <w:r>
        <w:rPr>
          <w:color w:val="000000"/>
        </w:rPr>
        <w:t>Portfel z ochroną RFID,</w:t>
      </w:r>
    </w:p>
    <w:p w14:paraId="547CDB6C" w14:textId="77777777" w:rsidR="003741FF" w:rsidRDefault="00000000">
      <w:pPr>
        <w:pStyle w:val="Textbody"/>
        <w:rPr>
          <w:color w:val="000000"/>
        </w:rPr>
      </w:pPr>
      <w:r>
        <w:rPr>
          <w:color w:val="000000"/>
        </w:rPr>
        <w:t>wykonanie: z wysokiej jakości skóry PU,</w:t>
      </w:r>
    </w:p>
    <w:p w14:paraId="54FAAD34" w14:textId="77777777" w:rsidR="003741FF" w:rsidRDefault="00000000">
      <w:pPr>
        <w:pStyle w:val="Textbody"/>
        <w:rPr>
          <w:color w:val="000000"/>
        </w:rPr>
      </w:pPr>
      <w:r>
        <w:rPr>
          <w:color w:val="000000"/>
        </w:rPr>
        <w:t>6 przegródek mieszczące do 12 kart kredytowych,</w:t>
      </w:r>
    </w:p>
    <w:p w14:paraId="2FD37E1B" w14:textId="77777777" w:rsidR="003741FF" w:rsidRDefault="00000000">
      <w:pPr>
        <w:pStyle w:val="Textbody"/>
        <w:rPr>
          <w:color w:val="000000"/>
        </w:rPr>
      </w:pPr>
      <w:r>
        <w:rPr>
          <w:color w:val="000000"/>
        </w:rPr>
        <w:t>wewnątrz oddzielna przegroda na pieniądze</w:t>
      </w:r>
    </w:p>
    <w:p w14:paraId="5F999FF5" w14:textId="77777777" w:rsidR="003741FF" w:rsidRDefault="00000000">
      <w:pPr>
        <w:pStyle w:val="Textbody"/>
        <w:jc w:val="left"/>
        <w:rPr>
          <w:color w:val="000000"/>
        </w:rPr>
      </w:pPr>
      <w:r>
        <w:rPr>
          <w:color w:val="000000"/>
        </w:rPr>
        <w:t>nadruk : (projekt dostarczy WKS KWP w Szczecinie)</w:t>
      </w:r>
    </w:p>
    <w:p w14:paraId="239A6527" w14:textId="77777777" w:rsidR="003741FF" w:rsidRDefault="00000000">
      <w:pPr>
        <w:pStyle w:val="Textbody"/>
        <w:rPr>
          <w:color w:val="000000"/>
        </w:rPr>
      </w:pPr>
      <w:r>
        <w:rPr>
          <w:color w:val="000000"/>
        </w:rPr>
        <w:t>wymiary: ok 0,6 x 11,5 x 8,3 cm:</w:t>
      </w:r>
    </w:p>
    <w:p w14:paraId="75275943" w14:textId="77777777" w:rsidR="003741FF" w:rsidRDefault="003741FF">
      <w:pPr>
        <w:pStyle w:val="Textbody"/>
      </w:pPr>
    </w:p>
    <w:p w14:paraId="01986637" w14:textId="77777777" w:rsidR="003741FF" w:rsidRDefault="00000000">
      <w:pPr>
        <w:pStyle w:val="Textbody"/>
      </w:pPr>
      <w:r>
        <w:t> </w:t>
      </w:r>
    </w:p>
    <w:p w14:paraId="4E95FDA8" w14:textId="77777777" w:rsidR="003741FF" w:rsidRDefault="00000000">
      <w:pPr>
        <w:pStyle w:val="Textbody"/>
        <w:spacing w:line="318" w:lineRule="atLeast"/>
        <w:rPr>
          <w:color w:val="000000"/>
        </w:rPr>
      </w:pPr>
      <w:r>
        <w:rPr>
          <w:color w:val="000000"/>
        </w:rPr>
        <w:t>1) Forma i termin złożenia ofert:</w:t>
      </w:r>
    </w:p>
    <w:p w14:paraId="6B310047" w14:textId="77777777" w:rsidR="003741FF" w:rsidRDefault="00000000">
      <w:pPr>
        <w:pStyle w:val="Textbody"/>
        <w:spacing w:before="100" w:after="0"/>
        <w:jc w:val="left"/>
      </w:pPr>
      <w:r>
        <w:t xml:space="preserve">oferty należy składać do dnia </w:t>
      </w:r>
      <w:r>
        <w:rPr>
          <w:b/>
          <w:bCs/>
        </w:rPr>
        <w:t>23.1</w:t>
      </w:r>
      <w:r>
        <w:rPr>
          <w:b/>
        </w:rPr>
        <w:t>2.2022 r.</w:t>
      </w:r>
      <w:r>
        <w:t xml:space="preserve"> do godz. 10.00</w:t>
      </w:r>
      <w:r>
        <w:rPr>
          <w:color w:val="FF0000"/>
        </w:rPr>
        <w:t xml:space="preserve"> </w:t>
      </w:r>
      <w:r>
        <w:t>drogą elektroniczną na adresy:</w:t>
      </w:r>
    </w:p>
    <w:p w14:paraId="51E49ED3" w14:textId="77777777" w:rsidR="003741FF" w:rsidRDefault="00000000">
      <w:pPr>
        <w:pStyle w:val="Textbody"/>
        <w:spacing w:before="100" w:after="0"/>
        <w:jc w:val="left"/>
      </w:pPr>
      <w:hyperlink r:id="rId7" w:history="1">
        <w:r>
          <w:t>agata.wanagiel-beres@sc.policja.gov.pl</w:t>
        </w:r>
      </w:hyperlink>
      <w:r>
        <w:rPr>
          <w:u w:val="single"/>
        </w:rPr>
        <w:t xml:space="preserve"> </w:t>
      </w:r>
      <w:r>
        <w:t>tel. 47 78 11 440</w:t>
      </w:r>
    </w:p>
    <w:p w14:paraId="4AADE862" w14:textId="77777777" w:rsidR="003741FF" w:rsidRDefault="00000000">
      <w:pPr>
        <w:pStyle w:val="Textbody"/>
        <w:spacing w:before="100" w:after="0"/>
        <w:jc w:val="left"/>
      </w:pPr>
      <w:hyperlink r:id="rId8" w:history="1">
        <w:r>
          <w:rPr>
            <w:color w:val="0000FF"/>
            <w:u w:val="single"/>
          </w:rPr>
          <w:t>katarzyna.budzynska@sc.policja.gov.pl</w:t>
        </w:r>
      </w:hyperlink>
      <w:r>
        <w:rPr>
          <w:u w:val="single"/>
        </w:rPr>
        <w:t xml:space="preserve"> </w:t>
      </w:r>
      <w:r>
        <w:t>tel. 47 78 11 489</w:t>
      </w:r>
    </w:p>
    <w:p w14:paraId="0CB8C861" w14:textId="77777777" w:rsidR="003741FF" w:rsidRDefault="00000000">
      <w:pPr>
        <w:pStyle w:val="Textbody"/>
        <w:spacing w:before="100" w:after="0"/>
        <w:jc w:val="left"/>
      </w:pPr>
      <w:r>
        <w:t xml:space="preserve">osoba do kontaktu: Pan mł. insp. Grzegorz </w:t>
      </w:r>
      <w:proofErr w:type="spellStart"/>
      <w:r>
        <w:t>Sudakow</w:t>
      </w:r>
      <w:proofErr w:type="spellEnd"/>
      <w:r>
        <w:t>, tel. 47 78 11 520</w:t>
      </w:r>
    </w:p>
    <w:p w14:paraId="27EBDD5F" w14:textId="77777777" w:rsidR="003741FF" w:rsidRDefault="003741FF">
      <w:pPr>
        <w:pStyle w:val="Textbody"/>
        <w:spacing w:before="100" w:after="0"/>
        <w:ind w:left="425"/>
      </w:pPr>
    </w:p>
    <w:p w14:paraId="1E985ED4" w14:textId="77777777" w:rsidR="003741FF" w:rsidRDefault="00000000">
      <w:pPr>
        <w:pStyle w:val="Textbody"/>
        <w:spacing w:after="0"/>
      </w:pPr>
      <w:r>
        <w:lastRenderedPageBreak/>
        <w:t>2) Czas realizacji zamówienia: do  27.12.2022 r.</w:t>
      </w:r>
    </w:p>
    <w:p w14:paraId="567AB245" w14:textId="77777777" w:rsidR="003741FF" w:rsidRDefault="00000000">
      <w:pPr>
        <w:pStyle w:val="Textbody"/>
        <w:spacing w:before="100" w:after="0"/>
      </w:pPr>
      <w:r>
        <w:t xml:space="preserve">3) Warunki płatności: płatność wynagrodzenia, na rachunek bankowy Wykonawcy wskazany </w:t>
      </w:r>
      <w:r>
        <w:br/>
        <w:t>w fakturze, nastąpi w terminie do  30.12.2022 r.</w:t>
      </w:r>
    </w:p>
    <w:p w14:paraId="3C15F74E" w14:textId="77777777" w:rsidR="003741FF" w:rsidRDefault="003741FF">
      <w:pPr>
        <w:pStyle w:val="Textbody"/>
        <w:spacing w:before="100" w:after="0"/>
      </w:pPr>
    </w:p>
    <w:p w14:paraId="31BD36F1" w14:textId="77777777" w:rsidR="003741FF" w:rsidRDefault="00000000">
      <w:pPr>
        <w:pStyle w:val="Textbody"/>
        <w:spacing w:before="100" w:after="0"/>
      </w:pPr>
      <w:r>
        <w:t xml:space="preserve">Powołując się na art. 22 ust. 2 Ustawy Prawo Zamówień Publicznych proszę o wskazanie, </w:t>
      </w:r>
      <w:r>
        <w:br/>
        <w:t>czy Państwa firma zatrudnia osoby będące członkami grup społecznie marginalizowanych.</w:t>
      </w:r>
    </w:p>
    <w:p w14:paraId="42F17997" w14:textId="77777777" w:rsidR="003741FF" w:rsidRDefault="00000000">
      <w:pPr>
        <w:pStyle w:val="Textbody"/>
        <w:spacing w:after="0"/>
      </w:pPr>
      <w:r>
        <w:t>Pozostałe warunki:</w:t>
      </w:r>
    </w:p>
    <w:p w14:paraId="44D27EFB" w14:textId="77777777" w:rsidR="003741FF" w:rsidRDefault="003741FF">
      <w:pPr>
        <w:pStyle w:val="Textbody"/>
        <w:spacing w:after="0"/>
      </w:pPr>
    </w:p>
    <w:p w14:paraId="5A5E36F4" w14:textId="77777777" w:rsidR="003741FF" w:rsidRDefault="00000000">
      <w:pPr>
        <w:pStyle w:val="Textbody"/>
        <w:spacing w:after="0"/>
        <w:rPr>
          <w:b/>
        </w:rPr>
      </w:pPr>
      <w:r>
        <w:rPr>
          <w:b/>
        </w:rPr>
        <w:t>Komenda Wojewódzka Policji w Szczecinie zastrzega sobie prawo unieważnienia zapytania ofertowego bez podania przyczyny.</w:t>
      </w:r>
    </w:p>
    <w:p w14:paraId="6B6F0B53" w14:textId="77777777" w:rsidR="003741FF" w:rsidRDefault="00000000">
      <w:pPr>
        <w:pStyle w:val="Textbody"/>
        <w:spacing w:after="0"/>
        <w:rPr>
          <w:b/>
        </w:rPr>
      </w:pPr>
      <w:r>
        <w:rPr>
          <w:b/>
        </w:rPr>
        <w:t>Niniejsze zapytanie nie jest zobowiązaniem do realizacji zamówienia i nie rodzi skutków prawnych, nie jest ofertą w rozumieniu Kodeksu Cywilnego.</w:t>
      </w:r>
    </w:p>
    <w:p w14:paraId="1E126372" w14:textId="77777777" w:rsidR="003741FF" w:rsidRDefault="00000000">
      <w:pPr>
        <w:pStyle w:val="Textbody"/>
      </w:pPr>
      <w:r>
        <w:t> </w:t>
      </w:r>
    </w:p>
    <w:p w14:paraId="427DBC4B" w14:textId="77777777" w:rsidR="003741FF" w:rsidRDefault="00000000">
      <w:pPr>
        <w:pStyle w:val="Textbody"/>
      </w:pPr>
      <w:r>
        <w:t> </w:t>
      </w:r>
    </w:p>
    <w:p w14:paraId="6CAD65B5" w14:textId="77777777" w:rsidR="003741FF" w:rsidRDefault="00000000">
      <w:pPr>
        <w:pStyle w:val="Textbody"/>
      </w:pPr>
      <w:r>
        <w:t> </w:t>
      </w:r>
    </w:p>
    <w:p w14:paraId="5323B023" w14:textId="77777777" w:rsidR="003741FF" w:rsidRDefault="00000000">
      <w:pPr>
        <w:pStyle w:val="Textbody"/>
      </w:pPr>
      <w:r>
        <w:t> </w:t>
      </w:r>
    </w:p>
    <w:p w14:paraId="1B291166" w14:textId="77777777" w:rsidR="003741FF" w:rsidRDefault="00000000">
      <w:pPr>
        <w:pStyle w:val="Textbody"/>
      </w:pPr>
      <w:r>
        <w:t> </w:t>
      </w:r>
    </w:p>
    <w:p w14:paraId="118D3200" w14:textId="77777777" w:rsidR="003741FF" w:rsidRDefault="00000000">
      <w:pPr>
        <w:pStyle w:val="Textbody"/>
      </w:pPr>
      <w:r>
        <w:t> </w:t>
      </w:r>
    </w:p>
    <w:p w14:paraId="70C3E976" w14:textId="77777777" w:rsidR="003741FF" w:rsidRDefault="00000000">
      <w:pPr>
        <w:pStyle w:val="Textbody"/>
      </w:pPr>
      <w:r>
        <w:t> </w:t>
      </w:r>
    </w:p>
    <w:p w14:paraId="26E04E4D" w14:textId="77777777" w:rsidR="003741FF" w:rsidRDefault="00000000">
      <w:pPr>
        <w:pStyle w:val="Textbody"/>
      </w:pPr>
      <w:r>
        <w:t> </w:t>
      </w:r>
    </w:p>
    <w:p w14:paraId="0628B253" w14:textId="77777777" w:rsidR="003741FF" w:rsidRDefault="00000000">
      <w:pPr>
        <w:pStyle w:val="Textbody"/>
      </w:pPr>
      <w:r>
        <w:t> </w:t>
      </w:r>
    </w:p>
    <w:p w14:paraId="624DBF2A" w14:textId="77777777" w:rsidR="003741FF" w:rsidRDefault="00000000">
      <w:pPr>
        <w:pStyle w:val="Textbody"/>
      </w:pPr>
      <w:r>
        <w:t> </w:t>
      </w:r>
    </w:p>
    <w:p w14:paraId="5BABA41E" w14:textId="77777777" w:rsidR="003741FF" w:rsidRDefault="00000000">
      <w:pPr>
        <w:pStyle w:val="Textbody"/>
      </w:pPr>
      <w:r>
        <w:t> </w:t>
      </w:r>
    </w:p>
    <w:p w14:paraId="62C40862" w14:textId="77777777" w:rsidR="003741FF" w:rsidRDefault="00000000">
      <w:pPr>
        <w:pStyle w:val="Textbody"/>
        <w:spacing w:after="0"/>
      </w:pPr>
      <w:r>
        <w:t> </w:t>
      </w:r>
    </w:p>
    <w:p w14:paraId="1582909D" w14:textId="77777777" w:rsidR="003741FF" w:rsidRDefault="00000000">
      <w:pPr>
        <w:pStyle w:val="Textbody"/>
        <w:spacing w:after="0"/>
      </w:pPr>
      <w:r>
        <w:t> </w:t>
      </w:r>
    </w:p>
    <w:p w14:paraId="4CF297EC" w14:textId="77777777" w:rsidR="003741FF" w:rsidRDefault="00000000">
      <w:pPr>
        <w:pStyle w:val="Textbody"/>
        <w:spacing w:after="0"/>
      </w:pPr>
      <w:r>
        <w:t> </w:t>
      </w:r>
    </w:p>
    <w:p w14:paraId="11BB1E1E" w14:textId="77777777" w:rsidR="003741FF" w:rsidRDefault="00000000">
      <w:pPr>
        <w:pStyle w:val="Textbody"/>
        <w:spacing w:after="0"/>
        <w:rPr>
          <w:sz w:val="16"/>
        </w:rPr>
      </w:pPr>
      <w:r>
        <w:rPr>
          <w:sz w:val="16"/>
        </w:rPr>
        <w:t xml:space="preserve">opr. </w:t>
      </w:r>
      <w:proofErr w:type="spellStart"/>
      <w:r>
        <w:rPr>
          <w:sz w:val="16"/>
        </w:rPr>
        <w:t>A.Wanagiel</w:t>
      </w:r>
      <w:proofErr w:type="spellEnd"/>
      <w:r>
        <w:rPr>
          <w:sz w:val="16"/>
        </w:rPr>
        <w:t>-Bereś</w:t>
      </w:r>
    </w:p>
    <w:p w14:paraId="527F0F28" w14:textId="77777777" w:rsidR="003741FF" w:rsidRDefault="00000000">
      <w:pPr>
        <w:pStyle w:val="Textbody"/>
        <w:spacing w:after="0"/>
        <w:rPr>
          <w:sz w:val="16"/>
        </w:rPr>
      </w:pPr>
      <w:r>
        <w:rPr>
          <w:sz w:val="16"/>
        </w:rPr>
        <w:t>tel. 47-78- 11 -440</w:t>
      </w:r>
    </w:p>
    <w:p w14:paraId="6F755C74" w14:textId="77777777" w:rsidR="003741FF" w:rsidRDefault="00000000">
      <w:pPr>
        <w:pStyle w:val="Textbody"/>
      </w:pPr>
      <w:r>
        <w:t> </w:t>
      </w:r>
    </w:p>
    <w:p w14:paraId="0468AFB4" w14:textId="77777777" w:rsidR="003741FF" w:rsidRDefault="003741FF">
      <w:pPr>
        <w:pStyle w:val="Textbody"/>
      </w:pPr>
    </w:p>
    <w:sectPr w:rsidR="003741FF">
      <w:headerReference w:type="default" r:id="rId9"/>
      <w:footerReference w:type="default" r:id="rId10"/>
      <w:pgSz w:w="11906" w:h="16838"/>
      <w:pgMar w:top="2700" w:right="1418" w:bottom="3946" w:left="1077" w:header="709" w:footer="71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3B3DC" w14:textId="77777777" w:rsidR="002F5565" w:rsidRDefault="002F5565">
      <w:r>
        <w:separator/>
      </w:r>
    </w:p>
  </w:endnote>
  <w:endnote w:type="continuationSeparator" w:id="0">
    <w:p w14:paraId="3FEDFD02" w14:textId="77777777" w:rsidR="002F5565" w:rsidRDefault="002F5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, 宋体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0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69E23" w14:textId="77777777" w:rsidR="003519D5" w:rsidRDefault="00000000">
    <w:pPr>
      <w:pStyle w:val="Standard"/>
      <w:tabs>
        <w:tab w:val="left" w:pos="482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309332BF" wp14:editId="1A0E8CC0">
          <wp:simplePos x="0" y="0"/>
          <wp:positionH relativeFrom="column">
            <wp:posOffset>-8280</wp:posOffset>
          </wp:positionH>
          <wp:positionV relativeFrom="paragraph">
            <wp:posOffset>150480</wp:posOffset>
          </wp:positionV>
          <wp:extent cx="2197080" cy="530280"/>
          <wp:effectExtent l="0" t="0" r="0" b="3120"/>
          <wp:wrapTight wrapText="bothSides">
            <wp:wrapPolygon edited="0">
              <wp:start x="0" y="0"/>
              <wp:lineTo x="0" y="20951"/>
              <wp:lineTo x="21350" y="20951"/>
              <wp:lineTo x="21350" y="0"/>
              <wp:lineTo x="0" y="0"/>
            </wp:wrapPolygon>
          </wp:wrapTight>
          <wp:docPr id="2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97080" cy="5302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 wp14:anchorId="3B3A608A" wp14:editId="49967037">
          <wp:extent cx="613440" cy="544680"/>
          <wp:effectExtent l="0" t="0" r="0" b="7770"/>
          <wp:docPr id="3" name="Obraz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3440" cy="54468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ab/>
      <w:t xml:space="preserve">       </w:t>
    </w:r>
  </w:p>
  <w:p w14:paraId="0BED55DF" w14:textId="77777777" w:rsidR="003519D5" w:rsidRDefault="00000000">
    <w:pPr>
      <w:pStyle w:val="Standard"/>
      <w:tabs>
        <w:tab w:val="left" w:pos="4820"/>
      </w:tabs>
      <w:rPr>
        <w:rFonts w:eastAsia="Times New Roman" w:cs="Times New Roman"/>
      </w:rPr>
    </w:pPr>
    <w:r>
      <w:rPr>
        <w:rFonts w:eastAsia="Times New Roman" w:cs="Times New Roman"/>
      </w:rPr>
      <w:t xml:space="preserve"> </w:t>
    </w:r>
  </w:p>
  <w:p w14:paraId="2B04057C" w14:textId="77777777" w:rsidR="003519D5" w:rsidRDefault="00000000">
    <w:pPr>
      <w:pStyle w:val="Standard"/>
      <w:tabs>
        <w:tab w:val="left" w:pos="4820"/>
      </w:tabs>
    </w:pPr>
    <w:r>
      <w:tab/>
    </w:r>
    <w:r>
      <w:tab/>
    </w:r>
    <w:r>
      <w:tab/>
    </w:r>
    <w:r>
      <w:tab/>
    </w:r>
  </w:p>
  <w:p w14:paraId="545325BC" w14:textId="77777777" w:rsidR="003519D5" w:rsidRDefault="00000000">
    <w:pPr>
      <w:pStyle w:val="Standard"/>
      <w:tabs>
        <w:tab w:val="left" w:pos="4820"/>
      </w:tabs>
      <w:rPr>
        <w:rFonts w:ascii="Calibri" w:hAnsi="Calibri" w:cs="Calibri"/>
      </w:rPr>
    </w:pPr>
    <w:r>
      <w:rPr>
        <w:rFonts w:ascii="Calibri" w:hAnsi="Calibri" w:cs="Calibri"/>
      </w:rPr>
      <w:t>Bezgraniczne    Bezpieczeństwo</w:t>
    </w:r>
  </w:p>
  <w:p w14:paraId="14DB8646" w14:textId="77777777" w:rsidR="003519D5" w:rsidRDefault="00000000">
    <w:pPr>
      <w:pStyle w:val="NormalnyWeb"/>
      <w:spacing w:before="0" w:after="0"/>
      <w:rPr>
        <w:rFonts w:ascii="Calibri" w:hAnsi="Calibri" w:cs="Calibri"/>
        <w:i/>
        <w:iCs/>
        <w:sz w:val="18"/>
        <w:szCs w:val="18"/>
      </w:rPr>
    </w:pPr>
  </w:p>
  <w:p w14:paraId="44BAF143" w14:textId="77777777" w:rsidR="003519D5" w:rsidRDefault="00000000">
    <w:pPr>
      <w:pStyle w:val="NormalnyWeb"/>
      <w:spacing w:after="0"/>
      <w:jc w:val="center"/>
      <w:rPr>
        <w:i/>
        <w:iCs/>
        <w:sz w:val="18"/>
        <w:szCs w:val="18"/>
      </w:rPr>
    </w:pPr>
    <w:r>
      <w:rPr>
        <w:i/>
        <w:iCs/>
        <w:sz w:val="18"/>
        <w:szCs w:val="18"/>
      </w:rPr>
      <w:t xml:space="preserve">Projekt nr PL/2020/PR/0112 współfinansowany przez Unię Europejską ze środków </w:t>
    </w:r>
    <w:r>
      <w:rPr>
        <w:i/>
        <w:iCs/>
        <w:sz w:val="18"/>
        <w:szCs w:val="18"/>
      </w:rPr>
      <w:br/>
      <w:t>Programu Krajowego Funduszu Bezpieczeństwa Wewnętrznego</w:t>
    </w:r>
  </w:p>
  <w:p w14:paraId="52C67C44" w14:textId="77777777" w:rsidR="003519D5" w:rsidRDefault="00000000">
    <w:pPr>
      <w:pStyle w:val="Stopka"/>
      <w:suppressAutoHyphens w:val="0"/>
      <w:autoSpaceDE w:val="0"/>
      <w:jc w:val="left"/>
      <w:rPr>
        <w:rFonts w:ascii="Calibri Light" w:eastAsia="Calibri" w:hAnsi="Calibri Light" w:cs="Calibri Light"/>
        <w:i/>
        <w:color w:val="000000"/>
        <w:sz w:val="18"/>
        <w:szCs w:val="18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D84FF" w14:textId="77777777" w:rsidR="002F5565" w:rsidRDefault="002F5565">
      <w:r>
        <w:rPr>
          <w:color w:val="000000"/>
        </w:rPr>
        <w:separator/>
      </w:r>
    </w:p>
  </w:footnote>
  <w:footnote w:type="continuationSeparator" w:id="0">
    <w:p w14:paraId="3E4FAE2E" w14:textId="77777777" w:rsidR="002F5565" w:rsidRDefault="002F55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789CD" w14:textId="77777777" w:rsidR="003519D5" w:rsidRDefault="00000000">
    <w:pPr>
      <w:pStyle w:val="Standard"/>
      <w:jc w:val="center"/>
      <w:rPr>
        <w:color w:val="333399"/>
        <w:spacing w:val="60"/>
        <w:sz w:val="28"/>
        <w:szCs w:val="28"/>
      </w:rPr>
    </w:pPr>
    <w:r>
      <w:rPr>
        <w:color w:val="333399"/>
        <w:spacing w:val="60"/>
        <w:sz w:val="28"/>
        <w:szCs w:val="28"/>
      </w:rPr>
      <w:t xml:space="preserve">KOMENDA WOJEWÓDZKA POLICJI                            W SZCZECINIE </w:t>
    </w:r>
    <w:r>
      <w:rPr>
        <w:noProof/>
        <w:color w:val="333399"/>
        <w:spacing w:val="60"/>
        <w:sz w:val="28"/>
        <w:szCs w:val="28"/>
      </w:rPr>
      <w:drawing>
        <wp:anchor distT="0" distB="0" distL="114300" distR="114300" simplePos="0" relativeHeight="251659264" behindDoc="0" locked="0" layoutInCell="1" allowOverlap="1" wp14:anchorId="5581BF82" wp14:editId="6D9CB9DD">
          <wp:simplePos x="0" y="0"/>
          <wp:positionH relativeFrom="column">
            <wp:posOffset>-80640</wp:posOffset>
          </wp:positionH>
          <wp:positionV relativeFrom="paragraph">
            <wp:posOffset>-11520</wp:posOffset>
          </wp:positionV>
          <wp:extent cx="1063080" cy="1070640"/>
          <wp:effectExtent l="0" t="0" r="3720" b="0"/>
          <wp:wrapTight wrapText="bothSides">
            <wp:wrapPolygon edited="0">
              <wp:start x="0" y="0"/>
              <wp:lineTo x="0" y="21138"/>
              <wp:lineTo x="21289" y="21138"/>
              <wp:lineTo x="21289" y="0"/>
              <wp:lineTo x="0" y="0"/>
            </wp:wrapPolygon>
          </wp:wrapTight>
          <wp:docPr id="1" name="Obraz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3080" cy="1070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3DDE52AB" w14:textId="77777777" w:rsidR="003519D5" w:rsidRDefault="00000000">
    <w:pPr>
      <w:pStyle w:val="Standard"/>
      <w:ind w:left="1134"/>
      <w:jc w:val="center"/>
    </w:pPr>
    <w:r>
      <w:rPr>
        <w:color w:val="333399"/>
        <w:spacing w:val="60"/>
        <w:sz w:val="28"/>
        <w:szCs w:val="28"/>
      </w:rPr>
      <w:t>WYDZIAŁ</w:t>
    </w:r>
    <w:r>
      <w:rPr>
        <w:color w:val="333399"/>
        <w:sz w:val="28"/>
        <w:szCs w:val="28"/>
      </w:rPr>
      <w:t xml:space="preserve"> ZAOPATRZENIA I INWESTYCJI</w:t>
    </w:r>
  </w:p>
  <w:p w14:paraId="151631C1" w14:textId="77777777" w:rsidR="003519D5" w:rsidRDefault="00000000">
    <w:pPr>
      <w:pStyle w:val="Nagwek2"/>
      <w:tabs>
        <w:tab w:val="center" w:pos="5103"/>
        <w:tab w:val="right" w:pos="9923"/>
      </w:tabs>
      <w:jc w:val="center"/>
      <w:rPr>
        <w:b w:val="0"/>
        <w:color w:val="333399"/>
        <w:sz w:val="20"/>
      </w:rPr>
    </w:pPr>
    <w:r>
      <w:rPr>
        <w:rFonts w:eastAsia="Arial" w:cs="Arial"/>
        <w:b w:val="0"/>
        <w:color w:val="333399"/>
        <w:sz w:val="20"/>
      </w:rPr>
      <w:t xml:space="preserve">                </w:t>
    </w:r>
    <w:r>
      <w:rPr>
        <w:b w:val="0"/>
        <w:color w:val="333399"/>
        <w:sz w:val="20"/>
      </w:rPr>
      <w:t>70- 521  Szczecin ul. Piotra i Pawła 4/5   tel.  47 78–11-425        fax.  47 78-11-423</w:t>
    </w:r>
  </w:p>
  <w:p w14:paraId="0F7F8578" w14:textId="77777777" w:rsidR="003519D5" w:rsidRDefault="00000000">
    <w:pPr>
      <w:pStyle w:val="Nagwek2"/>
      <w:tabs>
        <w:tab w:val="left" w:pos="6521"/>
        <w:tab w:val="left" w:pos="7655"/>
        <w:tab w:val="right" w:pos="9923"/>
      </w:tabs>
      <w:spacing w:before="11" w:after="6"/>
    </w:pPr>
    <w:r>
      <w:rPr>
        <w:rFonts w:eastAsia="Arial" w:cs="Arial"/>
        <w:b w:val="0"/>
        <w:sz w:val="20"/>
      </w:rPr>
      <w:t xml:space="preserve">                                                                                                          </w:t>
    </w:r>
    <w:r>
      <w:rPr>
        <w:b w:val="0"/>
        <w:color w:val="333399"/>
        <w:sz w:val="20"/>
      </w:rPr>
      <w:t>e-mail:wzii@sc.policja.gov.pl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94F49"/>
    <w:multiLevelType w:val="multilevel"/>
    <w:tmpl w:val="F38A9CC6"/>
    <w:styleLink w:val="WW8Num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" w15:restartNumberingAfterBreak="0">
    <w:nsid w:val="27D84E3F"/>
    <w:multiLevelType w:val="multilevel"/>
    <w:tmpl w:val="FC969CE0"/>
    <w:styleLink w:val="WW8Num1"/>
    <w:lvl w:ilvl="0">
      <w:start w:val="1"/>
      <w:numFmt w:val="none"/>
      <w:suff w:val="nothing"/>
      <w:lvlText w:val="%1."/>
      <w:lvlJc w:val="left"/>
      <w:pPr>
        <w:ind w:left="432" w:hanging="432"/>
      </w:pPr>
    </w:lvl>
    <w:lvl w:ilvl="1">
      <w:start w:val="1"/>
      <w:numFmt w:val="none"/>
      <w:suff w:val="nothing"/>
      <w:lvlText w:val="%2."/>
      <w:lvlJc w:val="left"/>
      <w:pPr>
        <w:ind w:left="576" w:hanging="576"/>
      </w:pPr>
    </w:lvl>
    <w:lvl w:ilvl="2">
      <w:start w:val="1"/>
      <w:numFmt w:val="none"/>
      <w:suff w:val="nothing"/>
      <w:lvlText w:val="%3."/>
      <w:lvlJc w:val="left"/>
      <w:pPr>
        <w:ind w:left="720" w:hanging="720"/>
      </w:pPr>
    </w:lvl>
    <w:lvl w:ilvl="3">
      <w:start w:val="1"/>
      <w:numFmt w:val="none"/>
      <w:suff w:val="nothing"/>
      <w:lvlText w:val="%4."/>
      <w:lvlJc w:val="left"/>
      <w:pPr>
        <w:ind w:left="864" w:hanging="864"/>
      </w:pPr>
    </w:lvl>
    <w:lvl w:ilvl="4">
      <w:start w:val="1"/>
      <w:numFmt w:val="none"/>
      <w:suff w:val="nothing"/>
      <w:lvlText w:val="%5."/>
      <w:lvlJc w:val="left"/>
      <w:pPr>
        <w:ind w:left="1008" w:hanging="1008"/>
      </w:pPr>
    </w:lvl>
    <w:lvl w:ilvl="5">
      <w:start w:val="1"/>
      <w:numFmt w:val="none"/>
      <w:suff w:val="nothing"/>
      <w:lvlText w:val="%6."/>
      <w:lvlJc w:val="left"/>
      <w:pPr>
        <w:ind w:left="1152" w:hanging="1152"/>
      </w:pPr>
    </w:lvl>
    <w:lvl w:ilvl="6">
      <w:start w:val="1"/>
      <w:numFmt w:val="none"/>
      <w:suff w:val="nothing"/>
      <w:lvlText w:val="%7."/>
      <w:lvlJc w:val="left"/>
      <w:pPr>
        <w:ind w:left="1296" w:hanging="1296"/>
      </w:pPr>
    </w:lvl>
    <w:lvl w:ilvl="7">
      <w:start w:val="1"/>
      <w:numFmt w:val="none"/>
      <w:suff w:val="nothing"/>
      <w:lvlText w:val="%8."/>
      <w:lvlJc w:val="left"/>
      <w:pPr>
        <w:ind w:left="1440" w:hanging="1440"/>
      </w:pPr>
    </w:lvl>
    <w:lvl w:ilvl="8">
      <w:start w:val="1"/>
      <w:numFmt w:val="none"/>
      <w:suff w:val="nothing"/>
      <w:lvlText w:val="%9."/>
      <w:lvlJc w:val="left"/>
      <w:pPr>
        <w:ind w:left="1584" w:hanging="1584"/>
      </w:pPr>
    </w:lvl>
  </w:abstractNum>
  <w:abstractNum w:abstractNumId="2" w15:restartNumberingAfterBreak="0">
    <w:nsid w:val="4A322BD1"/>
    <w:multiLevelType w:val="multilevel"/>
    <w:tmpl w:val="64D81C4E"/>
    <w:styleLink w:val="WW8Num2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51A73FFA"/>
    <w:multiLevelType w:val="multilevel"/>
    <w:tmpl w:val="49581436"/>
    <w:styleLink w:val="WW8Num4"/>
    <w:lvl w:ilvl="0">
      <w:numFmt w:val="bullet"/>
      <w:lvlText w:val=""/>
      <w:lvlJc w:val="left"/>
      <w:pPr>
        <w:ind w:left="720" w:hanging="360"/>
      </w:pPr>
      <w:rPr>
        <w:rFonts w:ascii="Symbol" w:hAnsi="Symbol" w:cs="OpenSymbol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 w:cs="OpenSymbol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 w:cs="OpenSymbol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 w:cs="OpenSymbol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 w:cs="OpenSymbol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 w:cs="OpenSymbol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 w:cs="OpenSymbol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 w:cs="OpenSymbol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62A6477C"/>
    <w:multiLevelType w:val="multilevel"/>
    <w:tmpl w:val="25DA92F4"/>
    <w:styleLink w:val="WWNum10"/>
    <w:lvl w:ilvl="0">
      <w:numFmt w:val="bullet"/>
      <w:lvlText w:val=""/>
      <w:lvlJc w:val="left"/>
      <w:pPr>
        <w:ind w:left="720" w:hanging="360"/>
      </w:pPr>
      <w:rPr>
        <w:rFonts w:cs="OpenSymbol"/>
      </w:rPr>
    </w:lvl>
    <w:lvl w:ilvl="1">
      <w:numFmt w:val="bullet"/>
      <w:lvlText w:val="◦"/>
      <w:lvlJc w:val="left"/>
      <w:pPr>
        <w:ind w:left="1080" w:hanging="360"/>
      </w:pPr>
      <w:rPr>
        <w:rFonts w:cs="OpenSymbol"/>
      </w:rPr>
    </w:lvl>
    <w:lvl w:ilvl="2">
      <w:numFmt w:val="bullet"/>
      <w:lvlText w:val="▪"/>
      <w:lvlJc w:val="left"/>
      <w:pPr>
        <w:ind w:left="1440" w:hanging="360"/>
      </w:pPr>
      <w:rPr>
        <w:rFonts w:cs="OpenSymbol"/>
      </w:rPr>
    </w:lvl>
    <w:lvl w:ilvl="3">
      <w:numFmt w:val="bullet"/>
      <w:lvlText w:val=""/>
      <w:lvlJc w:val="left"/>
      <w:pPr>
        <w:ind w:left="1800" w:hanging="360"/>
      </w:pPr>
      <w:rPr>
        <w:rFonts w:cs="OpenSymbol"/>
      </w:rPr>
    </w:lvl>
    <w:lvl w:ilvl="4">
      <w:numFmt w:val="bullet"/>
      <w:lvlText w:val="◦"/>
      <w:lvlJc w:val="left"/>
      <w:pPr>
        <w:ind w:left="2160" w:hanging="360"/>
      </w:pPr>
      <w:rPr>
        <w:rFonts w:cs="OpenSymbol"/>
      </w:rPr>
    </w:lvl>
    <w:lvl w:ilvl="5">
      <w:numFmt w:val="bullet"/>
      <w:lvlText w:val="▪"/>
      <w:lvlJc w:val="left"/>
      <w:pPr>
        <w:ind w:left="2520" w:hanging="360"/>
      </w:pPr>
      <w:rPr>
        <w:rFonts w:cs="OpenSymbol"/>
      </w:rPr>
    </w:lvl>
    <w:lvl w:ilvl="6">
      <w:numFmt w:val="bullet"/>
      <w:lvlText w:val=""/>
      <w:lvlJc w:val="left"/>
      <w:pPr>
        <w:ind w:left="2880" w:hanging="360"/>
      </w:pPr>
      <w:rPr>
        <w:rFonts w:cs="OpenSymbol"/>
      </w:rPr>
    </w:lvl>
    <w:lvl w:ilvl="7">
      <w:numFmt w:val="bullet"/>
      <w:lvlText w:val="◦"/>
      <w:lvlJc w:val="left"/>
      <w:pPr>
        <w:ind w:left="3240" w:hanging="360"/>
      </w:pPr>
      <w:rPr>
        <w:rFonts w:cs="OpenSymbol"/>
      </w:rPr>
    </w:lvl>
    <w:lvl w:ilvl="8">
      <w:numFmt w:val="bullet"/>
      <w:lvlText w:val="▪"/>
      <w:lvlJc w:val="left"/>
      <w:pPr>
        <w:ind w:left="3600" w:hanging="360"/>
      </w:pPr>
      <w:rPr>
        <w:rFonts w:cs="OpenSymbol"/>
      </w:rPr>
    </w:lvl>
  </w:abstractNum>
  <w:abstractNum w:abstractNumId="5" w15:restartNumberingAfterBreak="0">
    <w:nsid w:val="6F710A42"/>
    <w:multiLevelType w:val="multilevel"/>
    <w:tmpl w:val="841C958C"/>
    <w:styleLink w:val="WW8Num5"/>
    <w:lvl w:ilvl="0">
      <w:numFmt w:val="bullet"/>
      <w:lvlText w:val=""/>
      <w:lvlJc w:val="left"/>
      <w:pPr>
        <w:ind w:left="720" w:hanging="360"/>
      </w:pPr>
      <w:rPr>
        <w:rFonts w:ascii="Symbol" w:hAnsi="Symbol" w:cs="OpenSymbol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 w:cs="OpenSymbol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 w:cs="OpenSymbol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 w:cs="OpenSymbol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 w:cs="OpenSymbol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 w:cs="OpenSymbol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 w:cs="OpenSymbol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 w:cs="OpenSymbol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 w:cs="OpenSymbol"/>
      </w:rPr>
    </w:lvl>
  </w:abstractNum>
  <w:num w:numId="1" w16cid:durableId="1658459115">
    <w:abstractNumId w:val="1"/>
  </w:num>
  <w:num w:numId="2" w16cid:durableId="768042267">
    <w:abstractNumId w:val="2"/>
  </w:num>
  <w:num w:numId="3" w16cid:durableId="73402490">
    <w:abstractNumId w:val="0"/>
  </w:num>
  <w:num w:numId="4" w16cid:durableId="1661689137">
    <w:abstractNumId w:val="3"/>
  </w:num>
  <w:num w:numId="5" w16cid:durableId="1352952821">
    <w:abstractNumId w:val="5"/>
  </w:num>
  <w:num w:numId="6" w16cid:durableId="3834548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3741FF"/>
    <w:rsid w:val="00146390"/>
    <w:rsid w:val="002F5565"/>
    <w:rsid w:val="00374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78459"/>
  <w15:docId w15:val="{660A656B-5EC9-49F3-92CD-BFD9F5BB6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Ari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agwek1"/>
    <w:next w:val="Textbody"/>
    <w:uiPriority w:val="9"/>
    <w:semiHidden/>
    <w:unhideWhenUsed/>
    <w:qFormat/>
    <w:pPr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jc w:val="both"/>
    </w:pPr>
    <w:rPr>
      <w:rFonts w:eastAsia="SimSun, 宋体" w:cs="Tahoma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Nagwek1">
    <w:name w:val="Nagłówek1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ezodstpw">
    <w:name w:val="No Spacing"/>
    <w:pPr>
      <w:widowControl/>
      <w:jc w:val="both"/>
    </w:pPr>
    <w:rPr>
      <w:rFonts w:eastAsia="SimSun, 宋体" w:cs="Times New Roman"/>
      <w:lang w:bidi="ar-SA"/>
    </w:rPr>
  </w:style>
  <w:style w:type="paragraph" w:styleId="Akapitzlist">
    <w:name w:val="List Paragraph"/>
    <w:basedOn w:val="Standard"/>
    <w:pPr>
      <w:ind w:left="720"/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Standard"/>
    <w:pPr>
      <w:suppressLineNumbers/>
      <w:tabs>
        <w:tab w:val="center" w:pos="4536"/>
        <w:tab w:val="right" w:pos="9072"/>
      </w:tabs>
    </w:pPr>
  </w:style>
  <w:style w:type="paragraph" w:customStyle="1" w:styleId="Nagwek2">
    <w:name w:val="Nagłówek2"/>
    <w:basedOn w:val="Standard"/>
    <w:pPr>
      <w:keepNext/>
      <w:spacing w:before="240" w:after="120"/>
      <w:jc w:val="left"/>
    </w:pPr>
    <w:rPr>
      <w:rFonts w:ascii="Arial" w:eastAsia="MS Mincho" w:hAnsi="Arial"/>
      <w:b/>
      <w:sz w:val="28"/>
      <w:szCs w:val="28"/>
    </w:rPr>
  </w:style>
  <w:style w:type="paragraph" w:styleId="Tekstdymka">
    <w:name w:val="Balloon Text"/>
    <w:basedOn w:val="Standard"/>
    <w:rPr>
      <w:rFonts w:ascii="Tahoma" w:eastAsia="Tahoma" w:hAnsi="Tahoma"/>
      <w:sz w:val="16"/>
      <w:szCs w:val="16"/>
    </w:rPr>
  </w:style>
  <w:style w:type="paragraph" w:styleId="NormalnyWeb">
    <w:name w:val="Normal (Web)"/>
    <w:basedOn w:val="Standard"/>
    <w:pPr>
      <w:suppressAutoHyphens w:val="0"/>
      <w:spacing w:before="280" w:after="119"/>
      <w:jc w:val="left"/>
    </w:pPr>
    <w:rPr>
      <w:rFonts w:eastAsia="Times New Roman" w:cs="Times New Roman"/>
      <w:color w:val="000000"/>
    </w:rPr>
  </w:style>
  <w:style w:type="paragraph" w:customStyle="1" w:styleId="projekt">
    <w:name w:val="projekt"/>
    <w:basedOn w:val="Nagwek1"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eastAsia="Wingdings" w:hAnsi="Wingdings" w:cs="Wingdings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eastAsia="Symbol" w:hAnsi="Symbol" w:cs="OpenSymbol"/>
    </w:rPr>
  </w:style>
  <w:style w:type="character" w:customStyle="1" w:styleId="WW8Num5z0">
    <w:name w:val="WW8Num5z0"/>
    <w:rPr>
      <w:rFonts w:ascii="Symbol" w:eastAsia="Symbol" w:hAnsi="Symbol" w:cs="OpenSymbol"/>
    </w:rPr>
  </w:style>
  <w:style w:type="character" w:customStyle="1" w:styleId="Internetlink">
    <w:name w:val="Internet link"/>
    <w:basedOn w:val="Domylnaczcionkaakapitu"/>
    <w:rPr>
      <w:color w:val="0000FF"/>
      <w:u w:val="single"/>
      <w:lang/>
    </w:rPr>
  </w:style>
  <w:style w:type="character" w:customStyle="1" w:styleId="NagwekZnak">
    <w:name w:val="Nagłówek Znak"/>
    <w:basedOn w:val="Domylnaczcionkaakapitu"/>
    <w:rPr>
      <w:rFonts w:ascii="Times New Roman" w:eastAsia="Times New Roman" w:hAnsi="Times New Roman" w:cs="Times New Roman"/>
      <w:sz w:val="24"/>
      <w:szCs w:val="24"/>
    </w:rPr>
  </w:style>
  <w:style w:type="character" w:customStyle="1" w:styleId="StopkaZnak">
    <w:name w:val="Stopka Znak"/>
    <w:basedOn w:val="Domylnaczcionkaakapitu"/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rPr>
      <w:rFonts w:ascii="Times New Roman" w:eastAsia="Times New Roman" w:hAnsi="Times New Roman" w:cs="Times New Roman"/>
      <w:sz w:val="24"/>
      <w:szCs w:val="24"/>
    </w:rPr>
  </w:style>
  <w:style w:type="character" w:customStyle="1" w:styleId="TekstdymkaZnak">
    <w:name w:val="Tekst dymka Znak"/>
    <w:basedOn w:val="Domylnaczcionkaakapitu"/>
    <w:rPr>
      <w:rFonts w:ascii="Tahoma" w:eastAsia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ListLabel3">
    <w:name w:val="ListLabel 3"/>
    <w:rPr>
      <w:rFonts w:cs="OpenSymbol"/>
    </w:rPr>
  </w:style>
  <w:style w:type="numbering" w:customStyle="1" w:styleId="WW8Num1">
    <w:name w:val="WW8Num1"/>
    <w:basedOn w:val="Bezlisty"/>
    <w:pPr>
      <w:numPr>
        <w:numId w:val="1"/>
      </w:numPr>
    </w:pPr>
  </w:style>
  <w:style w:type="numbering" w:customStyle="1" w:styleId="WW8Num2">
    <w:name w:val="WW8Num2"/>
    <w:basedOn w:val="Bezlisty"/>
    <w:pPr>
      <w:numPr>
        <w:numId w:val="2"/>
      </w:numPr>
    </w:pPr>
  </w:style>
  <w:style w:type="numbering" w:customStyle="1" w:styleId="WW8Num3">
    <w:name w:val="WW8Num3"/>
    <w:basedOn w:val="Bezlisty"/>
    <w:pPr>
      <w:numPr>
        <w:numId w:val="3"/>
      </w:numPr>
    </w:pPr>
  </w:style>
  <w:style w:type="numbering" w:customStyle="1" w:styleId="WW8Num4">
    <w:name w:val="WW8Num4"/>
    <w:basedOn w:val="Bezlisty"/>
    <w:pPr>
      <w:numPr>
        <w:numId w:val="4"/>
      </w:numPr>
    </w:pPr>
  </w:style>
  <w:style w:type="numbering" w:customStyle="1" w:styleId="WW8Num5">
    <w:name w:val="WW8Num5"/>
    <w:basedOn w:val="Bezlisty"/>
    <w:pPr>
      <w:numPr>
        <w:numId w:val="5"/>
      </w:numPr>
    </w:pPr>
  </w:style>
  <w:style w:type="numbering" w:customStyle="1" w:styleId="WWNum10">
    <w:name w:val="WWNum10"/>
    <w:basedOn w:val="Bezlisty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arzyna.budzynska@sc.policja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gata.wanagiel-beres@sc.policja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356</Words>
  <Characters>2140</Characters>
  <Application>Microsoft Office Word</Application>
  <DocSecurity>0</DocSecurity>
  <Lines>17</Lines>
  <Paragraphs>4</Paragraphs>
  <ScaleCrop>false</ScaleCrop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dkobielska</dc:creator>
  <cp:keywords/>
  <cp:lastModifiedBy>Krzysztof Chełstowski</cp:lastModifiedBy>
  <cp:revision>2</cp:revision>
  <cp:lastPrinted>2022-11-09T11:14:00Z</cp:lastPrinted>
  <dcterms:created xsi:type="dcterms:W3CDTF">2022-12-16T13:27:00Z</dcterms:created>
  <dcterms:modified xsi:type="dcterms:W3CDTF">2022-12-16T13:27:00Z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ATC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