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F4" w:rsidRDefault="00F627DA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E8341F">
        <w:rPr>
          <w:rFonts w:ascii="Arial" w:hAnsi="Arial" w:cs="Arial"/>
          <w:sz w:val="18"/>
          <w:szCs w:val="18"/>
        </w:rPr>
        <w:t>Szczecin, dnia</w:t>
      </w:r>
      <w:r w:rsidR="00502AF4">
        <w:rPr>
          <w:rFonts w:ascii="Arial" w:hAnsi="Arial" w:cs="Arial"/>
          <w:sz w:val="18"/>
          <w:szCs w:val="18"/>
        </w:rPr>
        <w:t xml:space="preserve"> </w:t>
      </w:r>
      <w:r w:rsidR="008E0A2F">
        <w:rPr>
          <w:rFonts w:ascii="Arial" w:hAnsi="Arial" w:cs="Arial"/>
          <w:sz w:val="18"/>
          <w:szCs w:val="18"/>
        </w:rPr>
        <w:t>02</w:t>
      </w:r>
      <w:r w:rsidR="004512B7" w:rsidRPr="00E8341F">
        <w:rPr>
          <w:rFonts w:ascii="Arial" w:hAnsi="Arial" w:cs="Arial"/>
          <w:sz w:val="18"/>
          <w:szCs w:val="18"/>
        </w:rPr>
        <w:t xml:space="preserve"> </w:t>
      </w:r>
      <w:r w:rsidR="008E0A2F">
        <w:rPr>
          <w:rFonts w:ascii="Arial" w:hAnsi="Arial" w:cs="Arial"/>
          <w:sz w:val="18"/>
          <w:szCs w:val="18"/>
        </w:rPr>
        <w:t>lutego</w:t>
      </w:r>
      <w:r w:rsidR="004512B7" w:rsidRPr="00E8341F">
        <w:rPr>
          <w:rFonts w:ascii="Arial" w:hAnsi="Arial" w:cs="Arial"/>
          <w:sz w:val="18"/>
          <w:szCs w:val="18"/>
        </w:rPr>
        <w:t xml:space="preserve"> 202</w:t>
      </w:r>
      <w:r w:rsidR="008E0A2F">
        <w:rPr>
          <w:rFonts w:ascii="Arial" w:hAnsi="Arial" w:cs="Arial"/>
          <w:sz w:val="18"/>
          <w:szCs w:val="18"/>
        </w:rPr>
        <w:t>3</w:t>
      </w:r>
      <w:r w:rsidR="004512B7" w:rsidRPr="00E8341F">
        <w:rPr>
          <w:rFonts w:ascii="Arial" w:hAnsi="Arial" w:cs="Arial"/>
          <w:sz w:val="18"/>
          <w:szCs w:val="18"/>
        </w:rPr>
        <w:t xml:space="preserve"> </w:t>
      </w:r>
      <w:r w:rsidRPr="00E8341F">
        <w:rPr>
          <w:rFonts w:ascii="Arial" w:hAnsi="Arial" w:cs="Arial"/>
          <w:sz w:val="18"/>
          <w:szCs w:val="18"/>
        </w:rPr>
        <w:t>r.</w:t>
      </w:r>
    </w:p>
    <w:p w:rsidR="00E8341F" w:rsidRPr="00E8341F" w:rsidRDefault="00E8341F" w:rsidP="00F22BF4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F627DA" w:rsidP="00F22BF4">
      <w:pPr>
        <w:tabs>
          <w:tab w:val="left" w:pos="5370"/>
          <w:tab w:val="right" w:pos="9070"/>
        </w:tabs>
        <w:spacing w:after="240" w:line="276" w:lineRule="auto"/>
        <w:jc w:val="center"/>
        <w:rPr>
          <w:rFonts w:ascii="Arial" w:hAnsi="Arial" w:cs="Arial"/>
        </w:rPr>
      </w:pPr>
      <w:r w:rsidRPr="00E8341F">
        <w:rPr>
          <w:rFonts w:ascii="Arial" w:hAnsi="Arial" w:cs="Arial"/>
          <w:b/>
        </w:rPr>
        <w:t>ZAPYTANIE  OFERTOWE</w:t>
      </w:r>
      <w:r w:rsidR="00FC0F5E">
        <w:rPr>
          <w:rFonts w:ascii="Arial" w:hAnsi="Arial" w:cs="Arial"/>
          <w:b/>
        </w:rPr>
        <w:t xml:space="preserve"> nr</w:t>
      </w:r>
      <w:r w:rsidRPr="00E8341F">
        <w:rPr>
          <w:rFonts w:ascii="Arial" w:hAnsi="Arial" w:cs="Arial"/>
          <w:b/>
        </w:rPr>
        <w:t xml:space="preserve"> </w:t>
      </w:r>
      <w:r w:rsidR="00F22BF4" w:rsidRPr="00E8341F">
        <w:rPr>
          <w:rFonts w:ascii="Arial" w:hAnsi="Arial" w:cs="Arial"/>
          <w:b/>
        </w:rPr>
        <w:t xml:space="preserve"> </w:t>
      </w:r>
      <w:r w:rsidR="00FC0F5E">
        <w:rPr>
          <w:rFonts w:ascii="Arial" w:hAnsi="Arial" w:cs="Arial"/>
          <w:b/>
        </w:rPr>
        <w:t>0</w:t>
      </w:r>
      <w:r w:rsidR="002E0881">
        <w:rPr>
          <w:rFonts w:ascii="Arial" w:hAnsi="Arial" w:cs="Arial"/>
          <w:b/>
        </w:rPr>
        <w:t>1</w:t>
      </w:r>
      <w:r w:rsidRPr="00E8341F">
        <w:rPr>
          <w:rFonts w:ascii="Arial" w:hAnsi="Arial" w:cs="Arial"/>
          <w:b/>
          <w:color w:val="000000"/>
        </w:rPr>
        <w:t>/</w:t>
      </w:r>
      <w:r w:rsidR="00FC0F5E">
        <w:rPr>
          <w:rFonts w:ascii="Arial" w:hAnsi="Arial" w:cs="Arial"/>
          <w:b/>
          <w:color w:val="000000"/>
        </w:rPr>
        <w:t>0</w:t>
      </w:r>
      <w:r w:rsidR="002E0881">
        <w:rPr>
          <w:rFonts w:ascii="Arial" w:hAnsi="Arial" w:cs="Arial"/>
          <w:b/>
          <w:color w:val="000000"/>
        </w:rPr>
        <w:t>2</w:t>
      </w:r>
      <w:r w:rsidR="00FC0F5E">
        <w:rPr>
          <w:rFonts w:ascii="Arial" w:hAnsi="Arial" w:cs="Arial"/>
          <w:b/>
          <w:color w:val="000000"/>
        </w:rPr>
        <w:t>/</w:t>
      </w:r>
      <w:r w:rsidRPr="00E8341F">
        <w:rPr>
          <w:rFonts w:ascii="Arial" w:hAnsi="Arial" w:cs="Arial"/>
          <w:b/>
          <w:color w:val="000000"/>
        </w:rPr>
        <w:t>202</w:t>
      </w:r>
      <w:r w:rsidR="002E0881">
        <w:rPr>
          <w:rFonts w:ascii="Arial" w:hAnsi="Arial" w:cs="Arial"/>
          <w:b/>
          <w:color w:val="000000"/>
        </w:rPr>
        <w:t>3</w:t>
      </w:r>
    </w:p>
    <w:p w:rsidR="00F607D5" w:rsidRDefault="00F607D5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Postępowanie </w:t>
      </w:r>
      <w:r w:rsidR="00B35B5F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t xml:space="preserve">prowadzone jest z wyłączeniem stosowania przepisów ustawy z dnia 11 września 2019 r. Prawo zamówień publicznych (Dz. U. 2022, poz. 1710 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.) </w:t>
      </w:r>
      <w:r w:rsidR="00B35B5F">
        <w:rPr>
          <w:rFonts w:ascii="Arial" w:hAnsi="Arial" w:cs="Arial"/>
          <w:sz w:val="18"/>
          <w:szCs w:val="18"/>
        </w:rPr>
        <w:t>z uwagi na fakt,</w:t>
      </w:r>
      <w:r>
        <w:rPr>
          <w:rFonts w:ascii="Arial" w:hAnsi="Arial" w:cs="Arial"/>
          <w:sz w:val="18"/>
          <w:szCs w:val="18"/>
        </w:rPr>
        <w:t xml:space="preserve"> </w:t>
      </w:r>
      <w:r w:rsidR="00B35B5F" w:rsidRPr="00C9788C">
        <w:rPr>
          <w:rFonts w:ascii="Arial" w:hAnsi="Arial" w:cs="Arial"/>
          <w:sz w:val="18"/>
          <w:szCs w:val="18"/>
        </w:rPr>
        <w:t>iż</w:t>
      </w:r>
      <w:r w:rsidR="003F5E72">
        <w:rPr>
          <w:rFonts w:ascii="Arial" w:hAnsi="Arial" w:cs="Arial"/>
          <w:spacing w:val="-4"/>
          <w:sz w:val="18"/>
          <w:szCs w:val="18"/>
        </w:rPr>
        <w:t xml:space="preserve"> zamówienie nie spełnia warunku określonego</w:t>
      </w:r>
      <w:r w:rsidR="003F5E72" w:rsidRPr="00C9788C">
        <w:rPr>
          <w:rFonts w:ascii="Arial" w:hAnsi="Arial" w:cs="Arial"/>
          <w:sz w:val="18"/>
          <w:szCs w:val="18"/>
        </w:rPr>
        <w:t xml:space="preserve"> w art. 2 ust. 1 pkt 1 p ww. ustawy</w:t>
      </w:r>
      <w:r w:rsidR="003F5E72">
        <w:rPr>
          <w:rFonts w:ascii="Arial" w:hAnsi="Arial" w:cs="Arial"/>
          <w:sz w:val="18"/>
          <w:szCs w:val="18"/>
        </w:rPr>
        <w:t xml:space="preserve"> </w:t>
      </w:r>
      <w:r w:rsidR="00114465">
        <w:rPr>
          <w:rFonts w:ascii="Arial" w:hAnsi="Arial" w:cs="Arial"/>
          <w:sz w:val="18"/>
          <w:szCs w:val="18"/>
        </w:rPr>
        <w:t xml:space="preserve">i </w:t>
      </w:r>
      <w:r w:rsidR="006C6AE5">
        <w:rPr>
          <w:rFonts w:ascii="Arial" w:hAnsi="Arial" w:cs="Arial"/>
          <w:sz w:val="18"/>
          <w:szCs w:val="18"/>
        </w:rPr>
        <w:t xml:space="preserve">jego </w:t>
      </w:r>
      <w:r w:rsidR="00B35B5F">
        <w:rPr>
          <w:rFonts w:ascii="Arial" w:hAnsi="Arial" w:cs="Arial"/>
          <w:sz w:val="18"/>
          <w:szCs w:val="18"/>
        </w:rPr>
        <w:t xml:space="preserve">szacowana </w:t>
      </w:r>
      <w:r w:rsidR="00B35B5F" w:rsidRPr="00C9788C">
        <w:rPr>
          <w:rFonts w:ascii="Arial" w:hAnsi="Arial" w:cs="Arial"/>
          <w:sz w:val="18"/>
          <w:szCs w:val="18"/>
        </w:rPr>
        <w:t>wartość netto nie przekracza kwoty</w:t>
      </w:r>
      <w:r w:rsidR="00CC6AEA">
        <w:rPr>
          <w:rFonts w:ascii="Arial" w:hAnsi="Arial" w:cs="Arial"/>
          <w:sz w:val="18"/>
          <w:szCs w:val="18"/>
        </w:rPr>
        <w:t xml:space="preserve"> 130 000 zł netto</w:t>
      </w:r>
      <w:r w:rsidR="00B35B5F">
        <w:rPr>
          <w:rFonts w:ascii="Arial" w:hAnsi="Arial" w:cs="Arial"/>
          <w:sz w:val="18"/>
          <w:szCs w:val="18"/>
        </w:rPr>
        <w:t>.</w:t>
      </w:r>
    </w:p>
    <w:p w:rsidR="00124D68" w:rsidRDefault="00124D68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</w:p>
    <w:p w:rsidR="00124D68" w:rsidRPr="00E8341F" w:rsidRDefault="00124D68" w:rsidP="00124D68">
      <w:pPr>
        <w:tabs>
          <w:tab w:val="left" w:pos="5370"/>
          <w:tab w:val="right" w:pos="9070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 (n</w:t>
      </w:r>
      <w:r w:rsidRPr="00E8341F">
        <w:rPr>
          <w:rFonts w:ascii="Arial" w:hAnsi="Arial" w:cs="Arial"/>
          <w:b/>
          <w:sz w:val="18"/>
          <w:szCs w:val="18"/>
        </w:rPr>
        <w:t xml:space="preserve">azwa i </w:t>
      </w:r>
      <w:r w:rsidRPr="00E8341F">
        <w:rPr>
          <w:rStyle w:val="Pogrubienie"/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b/>
          <w:sz w:val="18"/>
          <w:szCs w:val="18"/>
        </w:rPr>
        <w:t>)</w:t>
      </w:r>
      <w:r w:rsidRPr="00E8341F">
        <w:rPr>
          <w:rFonts w:ascii="Arial" w:hAnsi="Arial" w:cs="Arial"/>
          <w:b/>
          <w:sz w:val="18"/>
          <w:szCs w:val="18"/>
        </w:rPr>
        <w:t>:</w:t>
      </w:r>
    </w:p>
    <w:p w:rsidR="00124D68" w:rsidRPr="00E8341F" w:rsidRDefault="00124D68" w:rsidP="00124D68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Komenda Wojewódzka Policji w Szczecinie </w:t>
      </w:r>
    </w:p>
    <w:p w:rsidR="00124D68" w:rsidRPr="00E8341F" w:rsidRDefault="00124D68" w:rsidP="00124D68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ul. Małopolska 47 </w:t>
      </w:r>
    </w:p>
    <w:p w:rsidR="00124D68" w:rsidRPr="00E8341F" w:rsidRDefault="00124D68" w:rsidP="00124D68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70-515 Szczecin </w:t>
      </w:r>
    </w:p>
    <w:p w:rsidR="00124D68" w:rsidRPr="00E8341F" w:rsidRDefault="00124D68" w:rsidP="00124D68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NIP 8510309692</w:t>
      </w:r>
    </w:p>
    <w:p w:rsidR="00124D68" w:rsidRPr="00E8341F" w:rsidRDefault="00124D68" w:rsidP="00124D68">
      <w:pPr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REGON 810903040</w:t>
      </w:r>
    </w:p>
    <w:p w:rsidR="00124D68" w:rsidRDefault="00124D68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</w:p>
    <w:p w:rsidR="004B5AD9" w:rsidRPr="00E8341F" w:rsidRDefault="00124D68" w:rsidP="007732FA">
      <w:pPr>
        <w:tabs>
          <w:tab w:val="left" w:pos="5370"/>
          <w:tab w:val="right" w:pos="9070"/>
        </w:tabs>
        <w:jc w:val="both"/>
        <w:rPr>
          <w:rFonts w:ascii="Arial" w:hAnsi="Arial" w:cs="Arial"/>
          <w:sz w:val="18"/>
          <w:szCs w:val="18"/>
        </w:rPr>
      </w:pPr>
      <w:r w:rsidRPr="001218F2">
        <w:rPr>
          <w:rFonts w:ascii="Arial" w:hAnsi="Arial" w:cs="Arial"/>
          <w:b/>
          <w:sz w:val="18"/>
          <w:szCs w:val="18"/>
        </w:rPr>
        <w:t>zwraca się z zapytaniem ofertowym o przedstawienie oferty cenowej</w:t>
      </w:r>
      <w:r>
        <w:rPr>
          <w:rFonts w:ascii="Arial" w:hAnsi="Arial" w:cs="Arial"/>
          <w:sz w:val="18"/>
          <w:szCs w:val="18"/>
        </w:rPr>
        <w:t xml:space="preserve"> usługi polegającej na </w:t>
      </w:r>
      <w:r w:rsidR="00AB5EDE" w:rsidRPr="00AB5EDE">
        <w:rPr>
          <w:rFonts w:ascii="Arial" w:hAnsi="Arial" w:cs="Arial"/>
          <w:sz w:val="18"/>
          <w:szCs w:val="18"/>
        </w:rPr>
        <w:t>organizacj</w:t>
      </w:r>
      <w:r w:rsidR="00067428">
        <w:rPr>
          <w:rFonts w:ascii="Arial" w:hAnsi="Arial" w:cs="Arial"/>
          <w:sz w:val="18"/>
          <w:szCs w:val="18"/>
        </w:rPr>
        <w:t>i</w:t>
      </w:r>
      <w:r w:rsidR="00AB5EDE" w:rsidRPr="00AB5EDE">
        <w:rPr>
          <w:rFonts w:ascii="Arial" w:hAnsi="Arial" w:cs="Arial"/>
          <w:sz w:val="18"/>
          <w:szCs w:val="18"/>
        </w:rPr>
        <w:t xml:space="preserve"> </w:t>
      </w:r>
      <w:bookmarkStart w:id="0" w:name="_Hlk126137106"/>
      <w:r w:rsidR="008E0A2F">
        <w:rPr>
          <w:rFonts w:ascii="Arial" w:hAnsi="Arial" w:cs="Arial"/>
          <w:sz w:val="18"/>
          <w:szCs w:val="18"/>
        </w:rPr>
        <w:t>trzech</w:t>
      </w:r>
      <w:r w:rsidR="00AB5EDE" w:rsidRPr="00AB5EDE">
        <w:rPr>
          <w:rFonts w:ascii="Arial" w:hAnsi="Arial" w:cs="Arial"/>
          <w:sz w:val="18"/>
          <w:szCs w:val="18"/>
        </w:rPr>
        <w:t xml:space="preserve"> cykli 2-dniowego szkolenia taktycznego dla Wydziału Kryminalnego Komendy Wojewódzkiej Policji w Szczecinie dot. dokonywania zatrzymań osób poszukiwanych realizowanego w ramach projektu</w:t>
      </w:r>
      <w:r w:rsidR="00AB5EDE">
        <w:rPr>
          <w:rFonts w:ascii="Arial" w:hAnsi="Arial" w:cs="Arial"/>
          <w:sz w:val="18"/>
          <w:szCs w:val="18"/>
        </w:rPr>
        <w:t xml:space="preserve"> nr NMF/PA20/031</w:t>
      </w:r>
      <w:r w:rsidR="00AB5EDE" w:rsidRPr="00AB5EDE">
        <w:rPr>
          <w:rFonts w:ascii="Arial" w:hAnsi="Arial" w:cs="Arial"/>
          <w:sz w:val="18"/>
          <w:szCs w:val="18"/>
        </w:rPr>
        <w:t xml:space="preserve"> pn.</w:t>
      </w:r>
      <w:r w:rsidR="00AB5EDE">
        <w:rPr>
          <w:rFonts w:ascii="Arial" w:hAnsi="Arial" w:cs="Arial"/>
          <w:sz w:val="18"/>
          <w:szCs w:val="18"/>
        </w:rPr>
        <w:t> </w:t>
      </w:r>
      <w:r w:rsidR="00AB5EDE" w:rsidRPr="00AB5EDE">
        <w:rPr>
          <w:rFonts w:ascii="Arial" w:hAnsi="Arial" w:cs="Arial"/>
          <w:sz w:val="18"/>
          <w:szCs w:val="18"/>
        </w:rPr>
        <w:t>„Poszukiwania osób ukrywających się przed wymiarem sprawiedliwości”</w:t>
      </w:r>
      <w:r w:rsidR="00AB5EDE">
        <w:rPr>
          <w:rFonts w:ascii="Arial" w:hAnsi="Arial" w:cs="Arial"/>
          <w:sz w:val="18"/>
          <w:szCs w:val="18"/>
        </w:rPr>
        <w:t>,</w:t>
      </w:r>
      <w:r w:rsidR="00AB5EDE" w:rsidRPr="00AB5EDE">
        <w:rPr>
          <w:rFonts w:ascii="Arial" w:hAnsi="Arial" w:cs="Arial"/>
          <w:sz w:val="18"/>
          <w:szCs w:val="18"/>
        </w:rPr>
        <w:t xml:space="preserve"> finansowanego z Programu „Sprawy wewnętrzne”</w:t>
      </w:r>
      <w:r w:rsidR="00AB5EDE">
        <w:rPr>
          <w:rFonts w:ascii="Arial" w:hAnsi="Arial" w:cs="Arial"/>
          <w:sz w:val="18"/>
          <w:szCs w:val="18"/>
        </w:rPr>
        <w:t xml:space="preserve"> w ramach </w:t>
      </w:r>
      <w:r w:rsidR="00AB5EDE" w:rsidRPr="00AB5EDE">
        <w:rPr>
          <w:rFonts w:ascii="Arial" w:hAnsi="Arial" w:cs="Arial"/>
          <w:sz w:val="18"/>
          <w:szCs w:val="18"/>
        </w:rPr>
        <w:t xml:space="preserve">Norweskiego Mechanizmu Finansowego </w:t>
      </w:r>
      <w:r w:rsidR="00AB5EDE">
        <w:rPr>
          <w:rFonts w:ascii="Arial" w:hAnsi="Arial" w:cs="Arial"/>
          <w:sz w:val="18"/>
          <w:szCs w:val="18"/>
        </w:rPr>
        <w:t xml:space="preserve">na lata </w:t>
      </w:r>
      <w:r w:rsidR="00AB5EDE" w:rsidRPr="00AB5EDE">
        <w:rPr>
          <w:rFonts w:ascii="Arial" w:hAnsi="Arial" w:cs="Arial"/>
          <w:sz w:val="18"/>
          <w:szCs w:val="18"/>
        </w:rPr>
        <w:t>2014-2021</w:t>
      </w:r>
      <w:bookmarkEnd w:id="0"/>
      <w:r w:rsidR="00AB5EDE">
        <w:rPr>
          <w:rFonts w:ascii="Arial" w:hAnsi="Arial" w:cs="Arial"/>
          <w:sz w:val="18"/>
          <w:szCs w:val="18"/>
        </w:rPr>
        <w:t>.</w:t>
      </w:r>
    </w:p>
    <w:p w:rsidR="004B5AD9" w:rsidRPr="00E8341F" w:rsidRDefault="00F627DA" w:rsidP="007732FA">
      <w:pPr>
        <w:numPr>
          <w:ilvl w:val="0"/>
          <w:numId w:val="1"/>
        </w:numPr>
        <w:spacing w:before="240" w:after="120"/>
        <w:ind w:left="227" w:hanging="227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Opis przedmiotu zamówienia:</w:t>
      </w:r>
    </w:p>
    <w:p w:rsidR="004B5AD9" w:rsidRDefault="00B40341" w:rsidP="00DE4228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Przedmiotem zamówienia jest </w:t>
      </w:r>
      <w:r w:rsidR="00247E38" w:rsidRPr="00E8341F">
        <w:rPr>
          <w:rFonts w:ascii="Arial" w:hAnsi="Arial" w:cs="Arial"/>
          <w:sz w:val="18"/>
          <w:szCs w:val="18"/>
        </w:rPr>
        <w:t>wykonanie</w:t>
      </w:r>
      <w:r w:rsidRPr="00E8341F">
        <w:rPr>
          <w:rFonts w:ascii="Arial" w:hAnsi="Arial" w:cs="Arial"/>
          <w:sz w:val="18"/>
          <w:szCs w:val="18"/>
        </w:rPr>
        <w:t xml:space="preserve"> usługi polegającej na </w:t>
      </w:r>
      <w:r w:rsidR="00E8341F">
        <w:rPr>
          <w:rFonts w:ascii="Arial" w:hAnsi="Arial" w:cs="Arial"/>
          <w:sz w:val="18"/>
          <w:szCs w:val="18"/>
        </w:rPr>
        <w:t>organizacji</w:t>
      </w:r>
      <w:r w:rsidR="00E8341F" w:rsidRPr="005A1CB9">
        <w:rPr>
          <w:rFonts w:ascii="Arial" w:hAnsi="Arial" w:cs="Arial"/>
          <w:sz w:val="18"/>
          <w:szCs w:val="18"/>
        </w:rPr>
        <w:t xml:space="preserve"> </w:t>
      </w:r>
      <w:r w:rsidR="008E0A2F">
        <w:rPr>
          <w:rFonts w:ascii="Arial" w:hAnsi="Arial" w:cs="Arial"/>
          <w:sz w:val="18"/>
          <w:szCs w:val="18"/>
        </w:rPr>
        <w:t>trzech</w:t>
      </w:r>
      <w:r w:rsidR="00AB5EDE" w:rsidRPr="00AB5EDE">
        <w:rPr>
          <w:rFonts w:ascii="Arial" w:hAnsi="Arial" w:cs="Arial"/>
          <w:sz w:val="18"/>
          <w:szCs w:val="18"/>
        </w:rPr>
        <w:t xml:space="preserve"> cykli 2-dniowego szkolenia taktycznego dla Wydziału Kryminalnego Komendy Wojewódzkiej Policji w Szczecinie dot. dokonywania zatrzymań osób poszukiwanych</w:t>
      </w:r>
      <w:r w:rsidR="000005BF" w:rsidRPr="00E8341F">
        <w:rPr>
          <w:rFonts w:ascii="Arial" w:hAnsi="Arial" w:cs="Arial"/>
          <w:sz w:val="18"/>
          <w:szCs w:val="18"/>
        </w:rPr>
        <w:t>.</w:t>
      </w:r>
    </w:p>
    <w:p w:rsidR="00E8341F" w:rsidRPr="00E8341F" w:rsidRDefault="00E8341F" w:rsidP="00E834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</w:t>
      </w:r>
      <w:r w:rsidR="00BA4F38">
        <w:rPr>
          <w:rFonts w:ascii="Arial" w:hAnsi="Arial" w:cs="Arial"/>
          <w:sz w:val="18"/>
          <w:szCs w:val="18"/>
        </w:rPr>
        <w:t xml:space="preserve"> opis przedmiotu zamówienia</w:t>
      </w:r>
      <w:r>
        <w:rPr>
          <w:rFonts w:ascii="Arial" w:hAnsi="Arial" w:cs="Arial"/>
          <w:sz w:val="18"/>
          <w:szCs w:val="18"/>
        </w:rPr>
        <w:t xml:space="preserve"> stanowi </w:t>
      </w:r>
      <w:r w:rsidRPr="00091EC5">
        <w:rPr>
          <w:rFonts w:ascii="Arial" w:hAnsi="Arial" w:cs="Arial"/>
          <w:sz w:val="18"/>
          <w:szCs w:val="18"/>
        </w:rPr>
        <w:t>załącznik nr 1</w:t>
      </w:r>
      <w:r w:rsidR="000C6FD6">
        <w:rPr>
          <w:rFonts w:ascii="Arial" w:hAnsi="Arial" w:cs="Arial"/>
          <w:sz w:val="18"/>
          <w:szCs w:val="18"/>
        </w:rPr>
        <w:t xml:space="preserve"> do</w:t>
      </w:r>
      <w:r w:rsidR="00672C10">
        <w:rPr>
          <w:rFonts w:ascii="Arial" w:hAnsi="Arial" w:cs="Arial"/>
          <w:sz w:val="18"/>
          <w:szCs w:val="18"/>
        </w:rPr>
        <w:t xml:space="preserve"> niniejszego</w:t>
      </w:r>
      <w:r w:rsidR="000C6FD6">
        <w:rPr>
          <w:rFonts w:ascii="Arial" w:hAnsi="Arial" w:cs="Arial"/>
          <w:sz w:val="18"/>
          <w:szCs w:val="18"/>
        </w:rPr>
        <w:t xml:space="preserve"> zapytania</w:t>
      </w:r>
      <w:r w:rsidR="00DE4228">
        <w:rPr>
          <w:rFonts w:ascii="Arial" w:hAnsi="Arial" w:cs="Arial"/>
          <w:sz w:val="18"/>
          <w:szCs w:val="18"/>
        </w:rPr>
        <w:t xml:space="preserve"> ofertowego</w:t>
      </w:r>
      <w:r w:rsidR="006A574C">
        <w:rPr>
          <w:rFonts w:ascii="Arial" w:hAnsi="Arial" w:cs="Arial"/>
          <w:sz w:val="18"/>
          <w:szCs w:val="18"/>
        </w:rPr>
        <w:t xml:space="preserve"> - </w:t>
      </w:r>
      <w:r w:rsidR="00BA4F38">
        <w:rPr>
          <w:rFonts w:ascii="Arial" w:hAnsi="Arial" w:cs="Arial"/>
          <w:sz w:val="18"/>
          <w:szCs w:val="18"/>
        </w:rPr>
        <w:t>O</w:t>
      </w:r>
      <w:r w:rsidR="006A574C">
        <w:rPr>
          <w:rFonts w:ascii="Arial" w:hAnsi="Arial" w:cs="Arial"/>
          <w:sz w:val="18"/>
          <w:szCs w:val="18"/>
        </w:rPr>
        <w:t>pis przedmiotu zamówienia</w:t>
      </w:r>
      <w:r w:rsidR="00BA4F38">
        <w:rPr>
          <w:rFonts w:ascii="Arial" w:hAnsi="Arial" w:cs="Arial"/>
          <w:sz w:val="18"/>
          <w:szCs w:val="18"/>
        </w:rPr>
        <w:t xml:space="preserve"> (OPZ)</w:t>
      </w:r>
      <w:r w:rsidR="000C6FD6">
        <w:rPr>
          <w:rFonts w:ascii="Arial" w:hAnsi="Arial" w:cs="Arial"/>
          <w:sz w:val="18"/>
          <w:szCs w:val="18"/>
        </w:rPr>
        <w:t>.</w:t>
      </w:r>
    </w:p>
    <w:p w:rsidR="004B5AD9" w:rsidRDefault="00F627DA" w:rsidP="007732FA">
      <w:pPr>
        <w:numPr>
          <w:ilvl w:val="0"/>
          <w:numId w:val="1"/>
        </w:numPr>
        <w:spacing w:before="240" w:after="120"/>
        <w:ind w:left="227" w:hanging="22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Termin wykonania zamówienia:</w:t>
      </w:r>
      <w:r w:rsidR="000C6FD6">
        <w:rPr>
          <w:rFonts w:ascii="Arial" w:hAnsi="Arial" w:cs="Arial"/>
          <w:b/>
          <w:sz w:val="18"/>
          <w:szCs w:val="18"/>
        </w:rPr>
        <w:t xml:space="preserve"> </w:t>
      </w:r>
      <w:r w:rsidR="000C6FD6" w:rsidRPr="000C6FD6">
        <w:rPr>
          <w:rFonts w:ascii="Arial" w:hAnsi="Arial" w:cs="Arial"/>
          <w:sz w:val="18"/>
          <w:szCs w:val="18"/>
        </w:rPr>
        <w:t xml:space="preserve">od dnia podpisania umowy </w:t>
      </w:r>
      <w:r w:rsidR="000C6FD6">
        <w:rPr>
          <w:rFonts w:ascii="Arial" w:hAnsi="Arial" w:cs="Arial"/>
          <w:sz w:val="18"/>
          <w:szCs w:val="18"/>
        </w:rPr>
        <w:t xml:space="preserve">do </w:t>
      </w:r>
      <w:r w:rsidR="00AB5EDE">
        <w:rPr>
          <w:rFonts w:ascii="Arial" w:hAnsi="Arial" w:cs="Arial"/>
          <w:sz w:val="18"/>
          <w:szCs w:val="18"/>
        </w:rPr>
        <w:t>11</w:t>
      </w:r>
      <w:r w:rsidR="000C6FD6">
        <w:rPr>
          <w:rFonts w:ascii="Arial" w:hAnsi="Arial" w:cs="Arial"/>
          <w:sz w:val="18"/>
          <w:szCs w:val="18"/>
        </w:rPr>
        <w:t xml:space="preserve"> </w:t>
      </w:r>
      <w:r w:rsidR="00AB5EDE">
        <w:rPr>
          <w:rFonts w:ascii="Arial" w:hAnsi="Arial" w:cs="Arial"/>
          <w:sz w:val="18"/>
          <w:szCs w:val="18"/>
        </w:rPr>
        <w:t>maja</w:t>
      </w:r>
      <w:r w:rsidR="000C6FD6">
        <w:rPr>
          <w:rFonts w:ascii="Arial" w:hAnsi="Arial" w:cs="Arial"/>
          <w:sz w:val="18"/>
          <w:szCs w:val="18"/>
        </w:rPr>
        <w:t xml:space="preserve"> 202</w:t>
      </w:r>
      <w:r w:rsidR="00AB5EDE">
        <w:rPr>
          <w:rFonts w:ascii="Arial" w:hAnsi="Arial" w:cs="Arial"/>
          <w:sz w:val="18"/>
          <w:szCs w:val="18"/>
        </w:rPr>
        <w:t>3</w:t>
      </w:r>
      <w:r w:rsidR="007732FA">
        <w:rPr>
          <w:rFonts w:ascii="Arial" w:hAnsi="Arial" w:cs="Arial"/>
          <w:sz w:val="18"/>
          <w:szCs w:val="18"/>
        </w:rPr>
        <w:t xml:space="preserve"> </w:t>
      </w:r>
      <w:r w:rsidR="000C6FD6">
        <w:rPr>
          <w:rFonts w:ascii="Arial" w:hAnsi="Arial" w:cs="Arial"/>
          <w:sz w:val="18"/>
          <w:szCs w:val="18"/>
        </w:rPr>
        <w:t>r. wg poniższego harmonogramu:</w:t>
      </w:r>
    </w:p>
    <w:p w:rsidR="00AB5EDE" w:rsidRPr="00D22604" w:rsidRDefault="00B35B5F" w:rsidP="00AB5EDE">
      <w:pPr>
        <w:pStyle w:val="Akapitzlist"/>
        <w:widowControl w:val="0"/>
        <w:numPr>
          <w:ilvl w:val="0"/>
          <w:numId w:val="12"/>
        </w:numPr>
        <w:spacing w:after="360" w:line="240" w:lineRule="auto"/>
        <w:ind w:left="851" w:hanging="397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AB5EDE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8 –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AB5ED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AB5EDE" w:rsidRPr="00D22604">
        <w:rPr>
          <w:rFonts w:ascii="Arial" w:eastAsia="Times New Roman" w:hAnsi="Arial" w:cs="Arial"/>
          <w:sz w:val="18"/>
          <w:szCs w:val="18"/>
          <w:lang w:eastAsia="pl-PL"/>
        </w:rPr>
        <w:t xml:space="preserve"> maja 2023 r.</w:t>
      </w:r>
      <w:r w:rsidR="007447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B5EDE">
        <w:rPr>
          <w:rFonts w:ascii="Arial" w:eastAsia="Times New Roman" w:hAnsi="Arial" w:cs="Arial"/>
          <w:sz w:val="18"/>
          <w:szCs w:val="18"/>
          <w:lang w:eastAsia="pl-PL"/>
        </w:rPr>
        <w:t>(1. cykl 2-dniowego szkolenia)</w:t>
      </w:r>
      <w:r w:rsidR="007447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AB5EDE" w:rsidRDefault="00B35B5F" w:rsidP="00AB5EDE">
      <w:pPr>
        <w:pStyle w:val="Akapitzlist"/>
        <w:widowControl w:val="0"/>
        <w:numPr>
          <w:ilvl w:val="0"/>
          <w:numId w:val="12"/>
        </w:numPr>
        <w:spacing w:after="360" w:line="240" w:lineRule="auto"/>
        <w:ind w:left="851" w:hanging="39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AB5EDE">
        <w:rPr>
          <w:rFonts w:ascii="Arial" w:eastAsia="Times New Roman" w:hAnsi="Arial" w:cs="Arial"/>
          <w:sz w:val="18"/>
          <w:szCs w:val="18"/>
          <w:lang w:eastAsia="pl-PL"/>
        </w:rPr>
        <w:t>9 – 10 maja 2023 r.</w:t>
      </w:r>
      <w:r w:rsidR="007447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B5EDE">
        <w:rPr>
          <w:rFonts w:ascii="Arial" w:eastAsia="Times New Roman" w:hAnsi="Arial" w:cs="Arial"/>
          <w:sz w:val="18"/>
          <w:szCs w:val="18"/>
          <w:lang w:eastAsia="pl-PL"/>
        </w:rPr>
        <w:t>(2. cykl 2-dniowego szkolenia)</w:t>
      </w:r>
      <w:r w:rsidR="0074479D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B5AD9" w:rsidRPr="00AB5EDE" w:rsidRDefault="00AB5EDE" w:rsidP="00AB5EDE">
      <w:pPr>
        <w:pStyle w:val="Akapitzlist"/>
        <w:widowControl w:val="0"/>
        <w:numPr>
          <w:ilvl w:val="0"/>
          <w:numId w:val="12"/>
        </w:numPr>
        <w:spacing w:after="240" w:line="240" w:lineRule="auto"/>
        <w:ind w:left="851" w:hanging="397"/>
        <w:contextualSpacing w:val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 – 11 maja 2023 r. (3. cykl 2-dniowego szkolenia).</w:t>
      </w:r>
    </w:p>
    <w:p w:rsidR="004B5AD9" w:rsidRPr="00E8341F" w:rsidRDefault="00086A85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Warunki udziału w postępowaniu</w:t>
      </w:r>
      <w:r w:rsidR="00F627DA" w:rsidRPr="00E8341F">
        <w:rPr>
          <w:rFonts w:ascii="Arial" w:hAnsi="Arial" w:cs="Arial"/>
          <w:b/>
          <w:sz w:val="18"/>
          <w:szCs w:val="18"/>
        </w:rPr>
        <w:t>:</w:t>
      </w:r>
    </w:p>
    <w:p w:rsidR="00612C15" w:rsidRDefault="00AC36C0" w:rsidP="00AC36C0">
      <w:pPr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W postępowaniu mo</w:t>
      </w:r>
      <w:r w:rsidR="00B0213E">
        <w:rPr>
          <w:rFonts w:ascii="Arial" w:hAnsi="Arial" w:cs="Arial"/>
          <w:sz w:val="18"/>
          <w:szCs w:val="18"/>
        </w:rPr>
        <w:t>że</w:t>
      </w:r>
      <w:r w:rsidRPr="00E8341F">
        <w:rPr>
          <w:rFonts w:ascii="Arial" w:hAnsi="Arial" w:cs="Arial"/>
          <w:sz w:val="18"/>
          <w:szCs w:val="18"/>
        </w:rPr>
        <w:t xml:space="preserve"> brać udział Wykonawc</w:t>
      </w:r>
      <w:r w:rsidR="00B0213E">
        <w:rPr>
          <w:rFonts w:ascii="Arial" w:hAnsi="Arial" w:cs="Arial"/>
          <w:sz w:val="18"/>
          <w:szCs w:val="18"/>
        </w:rPr>
        <w:t>a</w:t>
      </w:r>
      <w:r w:rsidRPr="00E8341F">
        <w:rPr>
          <w:rFonts w:ascii="Arial" w:hAnsi="Arial" w:cs="Arial"/>
          <w:sz w:val="18"/>
          <w:szCs w:val="18"/>
        </w:rPr>
        <w:t>, któr</w:t>
      </w:r>
      <w:r w:rsidR="00B0213E">
        <w:rPr>
          <w:rFonts w:ascii="Arial" w:hAnsi="Arial" w:cs="Arial"/>
          <w:sz w:val="18"/>
          <w:szCs w:val="18"/>
        </w:rPr>
        <w:t>y</w:t>
      </w:r>
      <w:r w:rsidRPr="00E8341F">
        <w:rPr>
          <w:rFonts w:ascii="Arial" w:hAnsi="Arial" w:cs="Arial"/>
          <w:sz w:val="18"/>
          <w:szCs w:val="18"/>
        </w:rPr>
        <w:t xml:space="preserve"> </w:t>
      </w:r>
      <w:r w:rsidR="00B0213E">
        <w:rPr>
          <w:rFonts w:ascii="Arial" w:hAnsi="Arial" w:cs="Arial"/>
          <w:sz w:val="18"/>
          <w:szCs w:val="18"/>
        </w:rPr>
        <w:t>spełni</w:t>
      </w:r>
      <w:r w:rsidR="00D41727">
        <w:rPr>
          <w:rFonts w:ascii="Arial" w:hAnsi="Arial" w:cs="Arial"/>
          <w:sz w:val="18"/>
          <w:szCs w:val="18"/>
        </w:rPr>
        <w:t>a</w:t>
      </w:r>
      <w:r w:rsidR="00B0213E">
        <w:rPr>
          <w:rFonts w:ascii="Arial" w:hAnsi="Arial" w:cs="Arial"/>
          <w:sz w:val="18"/>
          <w:szCs w:val="18"/>
        </w:rPr>
        <w:t xml:space="preserve"> łącznie następujące warunki:</w:t>
      </w:r>
    </w:p>
    <w:p w:rsidR="00B0213E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podlega wykluczeniu z przesłanek wskazanych w art. </w:t>
      </w:r>
      <w:r w:rsidR="003718B7">
        <w:rPr>
          <w:rFonts w:ascii="Arial" w:hAnsi="Arial" w:cs="Arial"/>
          <w:sz w:val="18"/>
          <w:szCs w:val="18"/>
        </w:rPr>
        <w:t xml:space="preserve">108 ust. 1 </w:t>
      </w:r>
      <w:r>
        <w:rPr>
          <w:rFonts w:ascii="Arial" w:hAnsi="Arial" w:cs="Arial"/>
          <w:sz w:val="18"/>
          <w:szCs w:val="18"/>
        </w:rPr>
        <w:t xml:space="preserve">ustawy z dnia </w:t>
      </w:r>
      <w:r w:rsidR="00691A4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</w:t>
      </w:r>
      <w:r w:rsidR="00691A4C">
        <w:rPr>
          <w:rFonts w:ascii="Arial" w:hAnsi="Arial" w:cs="Arial"/>
          <w:sz w:val="18"/>
          <w:szCs w:val="18"/>
        </w:rPr>
        <w:t>września</w:t>
      </w:r>
      <w:r>
        <w:rPr>
          <w:rFonts w:ascii="Arial" w:hAnsi="Arial" w:cs="Arial"/>
          <w:sz w:val="18"/>
          <w:szCs w:val="18"/>
        </w:rPr>
        <w:t xml:space="preserve"> 20</w:t>
      </w:r>
      <w:r w:rsidR="00691A4C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r. Prawo zamówień publicznych (</w:t>
      </w:r>
      <w:proofErr w:type="spellStart"/>
      <w:r w:rsidR="003F5E72">
        <w:rPr>
          <w:rFonts w:ascii="Arial" w:hAnsi="Arial" w:cs="Arial"/>
          <w:sz w:val="18"/>
          <w:szCs w:val="18"/>
        </w:rPr>
        <w:t>t.j</w:t>
      </w:r>
      <w:proofErr w:type="spellEnd"/>
      <w:r w:rsidR="003F5E7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Dz.U. z 20</w:t>
      </w:r>
      <w:r w:rsidR="003718B7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r. poz. 1</w:t>
      </w:r>
      <w:r w:rsidR="003718B7">
        <w:rPr>
          <w:rFonts w:ascii="Arial" w:hAnsi="Arial" w:cs="Arial"/>
          <w:sz w:val="18"/>
          <w:szCs w:val="18"/>
        </w:rPr>
        <w:t>710</w:t>
      </w:r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 w:rsidR="0090758D">
        <w:rPr>
          <w:rFonts w:ascii="Arial" w:hAnsi="Arial" w:cs="Arial"/>
          <w:sz w:val="18"/>
          <w:szCs w:val="18"/>
        </w:rPr>
        <w:t xml:space="preserve"> oraz </w:t>
      </w:r>
      <w:r w:rsidR="0090758D" w:rsidRPr="0090758D">
        <w:rPr>
          <w:rFonts w:ascii="Arial" w:hAnsi="Arial" w:cs="Arial"/>
          <w:sz w:val="18"/>
          <w:szCs w:val="18"/>
        </w:rPr>
        <w:t>art. 7 ust. 1 ustawy o szczególnych rozwiązaniach w zakresie przeciwdziałania wspieraniu agresji na Ukrainę oraz służących ochronie bezpieczeństwa narodowego oraz art. 5k rozporządzenia Rady (UE) nr 833/2014 w brzmieniu nadanym rozporządzeniem Rady (UE) nr 2022/576</w:t>
      </w:r>
      <w:r w:rsidR="0090758D">
        <w:rPr>
          <w:rFonts w:ascii="Arial" w:hAnsi="Arial" w:cs="Arial"/>
          <w:sz w:val="18"/>
          <w:szCs w:val="18"/>
        </w:rPr>
        <w:t>.</w:t>
      </w:r>
    </w:p>
    <w:p w:rsidR="00B0213E" w:rsidRDefault="00B0213E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Zaakceptuje bez zastrzeżeń wszyst</w:t>
      </w:r>
      <w:r w:rsidR="00DA3000">
        <w:rPr>
          <w:rFonts w:ascii="Arial" w:hAnsi="Arial" w:cs="Arial"/>
          <w:sz w:val="18"/>
          <w:szCs w:val="18"/>
        </w:rPr>
        <w:t>kie warunki niniejszego Zapytania.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uprawnienia do wykonywania określonej działalności lub czynności, jeżeli przepisy prawa nakładają obowiązek ich posiadania.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niezbędną wiedzę i doświadczenia oraz dysponuje potencjałem technicznym i osobami zdolnymi do należytego i terminowego wykonania zamówienia.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Znajduje się w sytuacji ekonomicznej i finansowej umożliwiającej wykonanie całości zamówienia.</w:t>
      </w:r>
    </w:p>
    <w:p w:rsidR="00DA3000" w:rsidRDefault="00DA3000" w:rsidP="00B0213E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uniknięcia konfliktu interesów </w:t>
      </w:r>
      <w:r w:rsidR="0090758D">
        <w:rPr>
          <w:rFonts w:ascii="Arial" w:hAnsi="Arial" w:cs="Arial"/>
          <w:sz w:val="18"/>
          <w:szCs w:val="18"/>
        </w:rPr>
        <w:t xml:space="preserve">Wykonawca powinien </w:t>
      </w:r>
      <w:r>
        <w:rPr>
          <w:rFonts w:ascii="Arial" w:hAnsi="Arial" w:cs="Arial"/>
          <w:sz w:val="18"/>
          <w:szCs w:val="18"/>
        </w:rPr>
        <w:t>posiada</w:t>
      </w:r>
      <w:r w:rsidR="0090758D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posiadaniu co najmniej 10% udziałów lub akcji,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:rsidR="00E42466" w:rsidRDefault="00E42466" w:rsidP="00E42466">
      <w:pPr>
        <w:pStyle w:val="Akapitzlist"/>
        <w:numPr>
          <w:ilvl w:val="0"/>
          <w:numId w:val="10"/>
        </w:numPr>
        <w:ind w:left="81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w linii bocznej lub w stosunku przysposobienia, opieki lub kurateli,</w:t>
      </w:r>
    </w:p>
    <w:p w:rsidR="00BA4F38" w:rsidRPr="009D2408" w:rsidRDefault="00E42466" w:rsidP="009D2408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nie spełniający warunków zostanie z postępowania wykluczony. Spełnianie warunków udziału w postępowaniu będzie oceniane na zasadzie </w:t>
      </w:r>
      <w:r w:rsidRPr="00E8341F">
        <w:rPr>
          <w:rFonts w:ascii="Arial" w:hAnsi="Arial" w:cs="Arial"/>
          <w:sz w:val="18"/>
          <w:szCs w:val="18"/>
        </w:rPr>
        <w:t>„spełnia – nie spełnia”</w:t>
      </w:r>
      <w:r>
        <w:rPr>
          <w:rFonts w:ascii="Arial" w:hAnsi="Arial" w:cs="Arial"/>
          <w:sz w:val="18"/>
          <w:szCs w:val="18"/>
        </w:rPr>
        <w:t>.</w:t>
      </w:r>
    </w:p>
    <w:p w:rsidR="00AC36C0" w:rsidRPr="00014EEF" w:rsidRDefault="00E42466" w:rsidP="00C5135B">
      <w:pPr>
        <w:pStyle w:val="Akapitzlist"/>
        <w:numPr>
          <w:ilvl w:val="0"/>
          <w:numId w:val="9"/>
        </w:numPr>
        <w:ind w:left="4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Ocena spełnienia ww. warunków zostanie dokonana na podstawie informacji zawartych w Formularzu ofert</w:t>
      </w:r>
      <w:r w:rsidR="00672C10">
        <w:rPr>
          <w:rFonts w:ascii="Arial" w:hAnsi="Arial" w:cs="Arial"/>
          <w:sz w:val="18"/>
          <w:szCs w:val="18"/>
        </w:rPr>
        <w:t>y cenowej</w:t>
      </w:r>
      <w:r>
        <w:rPr>
          <w:rFonts w:ascii="Arial" w:hAnsi="Arial" w:cs="Arial"/>
          <w:sz w:val="18"/>
          <w:szCs w:val="18"/>
        </w:rPr>
        <w:t>, stanowiącym załącznik nr 1 do zapytania ofertowego)</w:t>
      </w:r>
      <w:r w:rsidR="00260C5B">
        <w:rPr>
          <w:rFonts w:ascii="Arial" w:hAnsi="Arial" w:cs="Arial"/>
          <w:sz w:val="18"/>
          <w:szCs w:val="18"/>
        </w:rPr>
        <w:t>.</w:t>
      </w:r>
    </w:p>
    <w:p w:rsidR="00AC36C0" w:rsidRPr="00E8341F" w:rsidRDefault="00925C39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Kryteria i sposób oceny ofert</w:t>
      </w:r>
    </w:p>
    <w:p w:rsidR="00DA360D" w:rsidRPr="00E8341F" w:rsidRDefault="00925C39" w:rsidP="00DA36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Przy wyborze najkorzystniejszej oferty Zamawiający będzie się kierował kryterium</w:t>
      </w:r>
      <w:r w:rsidR="00DA360D" w:rsidRPr="00E8341F">
        <w:rPr>
          <w:rFonts w:ascii="Arial" w:hAnsi="Arial" w:cs="Arial"/>
          <w:sz w:val="18"/>
          <w:szCs w:val="18"/>
        </w:rPr>
        <w:t>:</w:t>
      </w:r>
    </w:p>
    <w:p w:rsidR="00DA360D" w:rsidRPr="00E8341F" w:rsidRDefault="00925C39" w:rsidP="00DA360D">
      <w:pPr>
        <w:spacing w:after="120"/>
        <w:ind w:left="708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ceny – 100%</w:t>
      </w:r>
    </w:p>
    <w:p w:rsidR="00DA360D" w:rsidRPr="00E8341F" w:rsidRDefault="00DA360D" w:rsidP="00DA36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Zasady oceny ofert: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Zamawiający udzieli zamówienia </w:t>
      </w:r>
      <w:r w:rsidR="00474096" w:rsidRPr="00E8341F">
        <w:rPr>
          <w:rFonts w:ascii="Arial" w:hAnsi="Arial" w:cs="Arial"/>
          <w:sz w:val="18"/>
          <w:szCs w:val="18"/>
        </w:rPr>
        <w:t>Wykonawcy</w:t>
      </w:r>
      <w:r w:rsidRPr="00E8341F">
        <w:rPr>
          <w:rFonts w:ascii="Arial" w:hAnsi="Arial" w:cs="Arial"/>
          <w:sz w:val="18"/>
          <w:szCs w:val="18"/>
        </w:rPr>
        <w:t xml:space="preserve">, który zaoferował najkorzystniejszą ofertę cenową </w:t>
      </w:r>
      <w:r w:rsidR="00C3405C" w:rsidRPr="00E8341F">
        <w:rPr>
          <w:rFonts w:ascii="Arial" w:hAnsi="Arial" w:cs="Arial"/>
          <w:sz w:val="18"/>
          <w:szCs w:val="18"/>
        </w:rPr>
        <w:t xml:space="preserve">za świadczenie usługi </w:t>
      </w:r>
      <w:r w:rsidRPr="00E8341F">
        <w:rPr>
          <w:rFonts w:ascii="Arial" w:hAnsi="Arial" w:cs="Arial"/>
          <w:sz w:val="18"/>
          <w:szCs w:val="18"/>
        </w:rPr>
        <w:t>oraz spełniającemu wymagane warunki udziału.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W przypadku nie wybrania </w:t>
      </w:r>
      <w:r w:rsidR="00474096" w:rsidRPr="00E8341F">
        <w:rPr>
          <w:rFonts w:ascii="Arial" w:hAnsi="Arial" w:cs="Arial"/>
          <w:sz w:val="18"/>
          <w:szCs w:val="18"/>
        </w:rPr>
        <w:t>Wykonawcy</w:t>
      </w:r>
      <w:r w:rsidRPr="00E8341F">
        <w:rPr>
          <w:rFonts w:ascii="Arial" w:hAnsi="Arial" w:cs="Arial"/>
          <w:sz w:val="18"/>
          <w:szCs w:val="18"/>
        </w:rPr>
        <w:t xml:space="preserve"> (np. brak ofert, odrzucenie ofert) Zamawiający dopuszcza możliwość ponownego rozpoczęcia procedury zapytania ofertowego.</w:t>
      </w:r>
    </w:p>
    <w:p w:rsidR="00925C39" w:rsidRPr="00E8341F" w:rsidRDefault="00925C39" w:rsidP="00925C39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Zamawiającemu przysługuje prawo zamknięcia trybu niniejszego zapytania bez wybrania którejkolwiek z ofert</w:t>
      </w:r>
      <w:r w:rsidR="000F3D56" w:rsidRPr="00E8341F">
        <w:rPr>
          <w:rFonts w:ascii="Arial" w:hAnsi="Arial" w:cs="Arial"/>
          <w:sz w:val="18"/>
          <w:szCs w:val="18"/>
        </w:rPr>
        <w:t>.</w:t>
      </w:r>
    </w:p>
    <w:p w:rsidR="00925C39" w:rsidRPr="00E8341F" w:rsidRDefault="000F3D56" w:rsidP="000F3D56">
      <w:pPr>
        <w:pStyle w:val="Akapitzlist"/>
        <w:numPr>
          <w:ilvl w:val="0"/>
          <w:numId w:val="6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Nie przewiduje się procedury odwoławczej.</w:t>
      </w:r>
    </w:p>
    <w:p w:rsidR="00C5135B" w:rsidRPr="00E8341F" w:rsidRDefault="0057553D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Przesłanki odrzucenia oferty</w:t>
      </w:r>
    </w:p>
    <w:p w:rsidR="0057553D" w:rsidRPr="00E8341F" w:rsidRDefault="0057553D" w:rsidP="0057553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odrzuci ofertę, jeżeli:</w:t>
      </w:r>
    </w:p>
    <w:p w:rsidR="0057553D" w:rsidRPr="00E8341F" w:rsidRDefault="0057553D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treść </w:t>
      </w:r>
      <w:r w:rsidR="00474096" w:rsidRPr="00E8341F">
        <w:rPr>
          <w:rFonts w:ascii="Arial" w:hAnsi="Arial" w:cs="Arial"/>
          <w:sz w:val="18"/>
          <w:szCs w:val="18"/>
        </w:rPr>
        <w:t xml:space="preserve">oferty </w:t>
      </w:r>
      <w:r w:rsidRPr="00E8341F">
        <w:rPr>
          <w:rFonts w:ascii="Arial" w:hAnsi="Arial" w:cs="Arial"/>
          <w:sz w:val="18"/>
          <w:szCs w:val="18"/>
        </w:rPr>
        <w:t>nie będzie odpowiadała treści zapytania ofertowego;</w:t>
      </w:r>
    </w:p>
    <w:p w:rsidR="0057553D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zostanie złożona po terminie składania ofert;</w:t>
      </w:r>
    </w:p>
    <w:p w:rsidR="00563876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oferta</w:t>
      </w:r>
      <w:r w:rsidR="0019603F" w:rsidRPr="00E8341F">
        <w:rPr>
          <w:rFonts w:ascii="Arial" w:hAnsi="Arial" w:cs="Arial"/>
          <w:sz w:val="18"/>
          <w:szCs w:val="18"/>
        </w:rPr>
        <w:t xml:space="preserve"> zostanie</w:t>
      </w:r>
      <w:r w:rsidRPr="00E8341F">
        <w:rPr>
          <w:rFonts w:ascii="Arial" w:hAnsi="Arial" w:cs="Arial"/>
          <w:sz w:val="18"/>
          <w:szCs w:val="18"/>
        </w:rPr>
        <w:t xml:space="preserve"> </w:t>
      </w:r>
      <w:r w:rsidR="00563876" w:rsidRPr="00E8341F">
        <w:rPr>
          <w:rFonts w:ascii="Arial" w:hAnsi="Arial" w:cs="Arial"/>
          <w:sz w:val="18"/>
          <w:szCs w:val="18"/>
        </w:rPr>
        <w:t>złożona przez Wykonawcę niespełniającego warunków udziału w postępowaniu;</w:t>
      </w:r>
    </w:p>
    <w:p w:rsidR="0057553D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będzie zawierała rażąco niską cenę;</w:t>
      </w:r>
    </w:p>
    <w:p w:rsidR="00563876" w:rsidRPr="00E8341F" w:rsidRDefault="0047409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63876" w:rsidRPr="00E8341F">
        <w:rPr>
          <w:rFonts w:ascii="Arial" w:hAnsi="Arial" w:cs="Arial"/>
          <w:sz w:val="18"/>
          <w:szCs w:val="18"/>
        </w:rPr>
        <w:t>będzie zawierała błędy nie będące oczywistymi omyłkami pisarskimi lub rachunkowymi;</w:t>
      </w:r>
    </w:p>
    <w:p w:rsidR="00563876" w:rsidRPr="00E8341F" w:rsidRDefault="00563876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cena oferty </w:t>
      </w:r>
      <w:r w:rsidR="00C3405C" w:rsidRPr="00E8341F">
        <w:rPr>
          <w:rFonts w:ascii="Arial" w:hAnsi="Arial" w:cs="Arial"/>
          <w:sz w:val="18"/>
          <w:szCs w:val="18"/>
        </w:rPr>
        <w:t xml:space="preserve">będzie </w:t>
      </w:r>
      <w:r w:rsidRPr="00E8341F">
        <w:rPr>
          <w:rFonts w:ascii="Arial" w:hAnsi="Arial" w:cs="Arial"/>
          <w:sz w:val="18"/>
          <w:szCs w:val="18"/>
        </w:rPr>
        <w:t>przekr</w:t>
      </w:r>
      <w:r w:rsidR="00C3405C" w:rsidRPr="00E8341F">
        <w:rPr>
          <w:rFonts w:ascii="Arial" w:hAnsi="Arial" w:cs="Arial"/>
          <w:sz w:val="18"/>
          <w:szCs w:val="18"/>
        </w:rPr>
        <w:t>a</w:t>
      </w:r>
      <w:r w:rsidRPr="00E8341F">
        <w:rPr>
          <w:rFonts w:ascii="Arial" w:hAnsi="Arial" w:cs="Arial"/>
          <w:sz w:val="18"/>
          <w:szCs w:val="18"/>
        </w:rPr>
        <w:t>cz</w:t>
      </w:r>
      <w:r w:rsidR="00C3405C" w:rsidRPr="00E8341F">
        <w:rPr>
          <w:rFonts w:ascii="Arial" w:hAnsi="Arial" w:cs="Arial"/>
          <w:sz w:val="18"/>
          <w:szCs w:val="18"/>
        </w:rPr>
        <w:t>ała</w:t>
      </w:r>
      <w:r w:rsidRPr="00E8341F">
        <w:rPr>
          <w:rFonts w:ascii="Arial" w:hAnsi="Arial" w:cs="Arial"/>
          <w:sz w:val="18"/>
          <w:szCs w:val="18"/>
        </w:rPr>
        <w:t xml:space="preserve"> kwotę, którą Zamawiający przeznaczył na realizację zamówienia;</w:t>
      </w:r>
    </w:p>
    <w:p w:rsidR="0057553D" w:rsidRPr="00E8341F" w:rsidRDefault="0019603F" w:rsidP="0057553D">
      <w:pPr>
        <w:pStyle w:val="Akapitzlist"/>
        <w:numPr>
          <w:ilvl w:val="0"/>
          <w:numId w:val="7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oferta </w:t>
      </w:r>
      <w:r w:rsidR="0057553D" w:rsidRPr="00E8341F">
        <w:rPr>
          <w:rFonts w:ascii="Arial" w:hAnsi="Arial" w:cs="Arial"/>
          <w:sz w:val="18"/>
          <w:szCs w:val="18"/>
        </w:rPr>
        <w:t>będzie nieważna na podstawie odrębnych przepisów.</w:t>
      </w:r>
    </w:p>
    <w:p w:rsidR="0057553D" w:rsidRPr="00E8341F" w:rsidRDefault="0057553D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Unieważnienie postępowania</w:t>
      </w:r>
    </w:p>
    <w:p w:rsidR="009E68B4" w:rsidRPr="00E8341F" w:rsidRDefault="0057553D" w:rsidP="009E68B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 Zamawiający zastrzega sobie prawo do unieważnienia postępowania bez podania przyczyny.</w:t>
      </w:r>
    </w:p>
    <w:p w:rsidR="0064208D" w:rsidRPr="007732FA" w:rsidRDefault="0064208D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Sposób i termin złożenia oferty:</w:t>
      </w:r>
    </w:p>
    <w:p w:rsidR="0064208D" w:rsidRPr="00E8341F" w:rsidRDefault="0064208D" w:rsidP="0064208D">
      <w:pPr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Ofertę cenową należy przesłać wyłącznie </w:t>
      </w:r>
      <w:r w:rsidR="00110B3B" w:rsidRPr="00E8341F">
        <w:rPr>
          <w:rFonts w:ascii="Arial" w:hAnsi="Arial" w:cs="Arial"/>
          <w:sz w:val="18"/>
          <w:szCs w:val="18"/>
        </w:rPr>
        <w:t>w wersji</w:t>
      </w:r>
      <w:r w:rsidRPr="00E8341F">
        <w:rPr>
          <w:rFonts w:ascii="Arial" w:hAnsi="Arial" w:cs="Arial"/>
          <w:sz w:val="18"/>
          <w:szCs w:val="18"/>
        </w:rPr>
        <w:t xml:space="preserve"> elektroniczn</w:t>
      </w:r>
      <w:r w:rsidR="00CD25F8" w:rsidRPr="00E8341F">
        <w:rPr>
          <w:rFonts w:ascii="Arial" w:hAnsi="Arial" w:cs="Arial"/>
          <w:sz w:val="18"/>
          <w:szCs w:val="18"/>
        </w:rPr>
        <w:t>ej</w:t>
      </w:r>
      <w:r w:rsidRPr="00E8341F">
        <w:rPr>
          <w:rFonts w:ascii="Arial" w:hAnsi="Arial" w:cs="Arial"/>
          <w:sz w:val="18"/>
          <w:szCs w:val="18"/>
        </w:rPr>
        <w:t xml:space="preserve"> na </w:t>
      </w:r>
      <w:r w:rsidR="008E0A2F">
        <w:rPr>
          <w:rFonts w:ascii="Arial" w:hAnsi="Arial" w:cs="Arial"/>
          <w:sz w:val="18"/>
          <w:szCs w:val="18"/>
        </w:rPr>
        <w:t xml:space="preserve">podany poniżej </w:t>
      </w:r>
      <w:r w:rsidRPr="00E8341F">
        <w:rPr>
          <w:rFonts w:ascii="Arial" w:hAnsi="Arial" w:cs="Arial"/>
          <w:sz w:val="18"/>
          <w:szCs w:val="18"/>
        </w:rPr>
        <w:t xml:space="preserve">adres e-mail:   </w:t>
      </w:r>
      <w:hyperlink r:id="rId7" w:history="1">
        <w:r w:rsidR="00DF1781" w:rsidRPr="00AB2E3A">
          <w:rPr>
            <w:rStyle w:val="Hipercze"/>
            <w:rFonts w:ascii="Arial" w:hAnsi="Arial" w:cs="Arial"/>
            <w:sz w:val="18"/>
            <w:szCs w:val="18"/>
          </w:rPr>
          <w:t>zapytania.ofertowe.kadry@sc.policja.gov.pl</w:t>
        </w:r>
      </w:hyperlink>
      <w:r w:rsidRPr="00E8341F">
        <w:rPr>
          <w:rFonts w:ascii="Arial" w:hAnsi="Arial" w:cs="Arial"/>
          <w:color w:val="FF0000"/>
          <w:sz w:val="18"/>
          <w:szCs w:val="18"/>
        </w:rPr>
        <w:t xml:space="preserve"> </w:t>
      </w:r>
      <w:r w:rsidRPr="00E8341F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terminie do</w:t>
      </w:r>
      <w:r w:rsidR="002F63FF">
        <w:rPr>
          <w:rFonts w:ascii="Arial" w:hAnsi="Arial" w:cs="Arial"/>
          <w:b/>
          <w:sz w:val="18"/>
          <w:szCs w:val="18"/>
          <w:u w:val="single"/>
        </w:rPr>
        <w:t xml:space="preserve"> dnia</w:t>
      </w:r>
      <w:r w:rsidR="00D646A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F0616">
        <w:rPr>
          <w:rFonts w:ascii="Arial" w:hAnsi="Arial" w:cs="Arial"/>
          <w:b/>
          <w:sz w:val="18"/>
          <w:szCs w:val="18"/>
          <w:u w:val="single"/>
        </w:rPr>
        <w:t>10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F1781">
        <w:rPr>
          <w:rFonts w:ascii="Arial" w:hAnsi="Arial" w:cs="Arial"/>
          <w:b/>
          <w:sz w:val="18"/>
          <w:szCs w:val="18"/>
          <w:u w:val="single"/>
        </w:rPr>
        <w:t>lutego</w:t>
      </w:r>
      <w:r w:rsidRPr="00E8341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202</w:t>
      </w:r>
      <w:r w:rsidR="008E0A2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3 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r. (koniecznie z dopiskiem </w:t>
      </w:r>
      <w:r w:rsidR="008E0A2F">
        <w:rPr>
          <w:rFonts w:ascii="Arial" w:hAnsi="Arial" w:cs="Arial"/>
          <w:b/>
          <w:sz w:val="18"/>
          <w:szCs w:val="18"/>
          <w:u w:val="single"/>
        </w:rPr>
        <w:t>„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odpowiedź na zapytanie ofertowe nr </w:t>
      </w:r>
      <w:r w:rsidR="0090758D">
        <w:rPr>
          <w:rFonts w:ascii="Arial" w:hAnsi="Arial" w:cs="Arial"/>
          <w:b/>
          <w:sz w:val="18"/>
          <w:szCs w:val="18"/>
          <w:u w:val="single"/>
        </w:rPr>
        <w:t>0</w:t>
      </w:r>
      <w:r w:rsidR="00DF1781">
        <w:rPr>
          <w:rFonts w:ascii="Arial" w:hAnsi="Arial" w:cs="Arial"/>
          <w:b/>
          <w:sz w:val="18"/>
          <w:szCs w:val="18"/>
          <w:u w:val="single"/>
        </w:rPr>
        <w:t>1</w:t>
      </w:r>
      <w:r w:rsidRPr="00E8341F">
        <w:rPr>
          <w:rFonts w:ascii="Arial" w:hAnsi="Arial" w:cs="Arial"/>
          <w:b/>
          <w:sz w:val="18"/>
          <w:szCs w:val="18"/>
          <w:u w:val="single"/>
        </w:rPr>
        <w:t>/</w:t>
      </w:r>
      <w:r w:rsidR="0090758D">
        <w:rPr>
          <w:rFonts w:ascii="Arial" w:hAnsi="Arial" w:cs="Arial"/>
          <w:b/>
          <w:sz w:val="18"/>
          <w:szCs w:val="18"/>
          <w:u w:val="single"/>
        </w:rPr>
        <w:t>0</w:t>
      </w:r>
      <w:r w:rsidR="00DF1781">
        <w:rPr>
          <w:rFonts w:ascii="Arial" w:hAnsi="Arial" w:cs="Arial"/>
          <w:b/>
          <w:sz w:val="18"/>
          <w:szCs w:val="18"/>
          <w:u w:val="single"/>
        </w:rPr>
        <w:t>2</w:t>
      </w:r>
      <w:r w:rsidR="0090758D">
        <w:rPr>
          <w:rFonts w:ascii="Arial" w:hAnsi="Arial" w:cs="Arial"/>
          <w:b/>
          <w:sz w:val="18"/>
          <w:szCs w:val="18"/>
          <w:u w:val="single"/>
        </w:rPr>
        <w:t>/</w:t>
      </w:r>
      <w:r w:rsidRPr="00E8341F">
        <w:rPr>
          <w:rFonts w:ascii="Arial" w:hAnsi="Arial" w:cs="Arial"/>
          <w:b/>
          <w:color w:val="000000"/>
          <w:sz w:val="18"/>
          <w:szCs w:val="18"/>
          <w:u w:val="single"/>
        </w:rPr>
        <w:t>202</w:t>
      </w:r>
      <w:r w:rsidR="00DF1781">
        <w:rPr>
          <w:rFonts w:ascii="Arial" w:hAnsi="Arial" w:cs="Arial"/>
          <w:b/>
          <w:color w:val="000000"/>
          <w:sz w:val="18"/>
          <w:szCs w:val="18"/>
          <w:u w:val="single"/>
        </w:rPr>
        <w:t>3</w:t>
      </w:r>
      <w:r w:rsidR="008E0A2F">
        <w:rPr>
          <w:rFonts w:ascii="Arial" w:hAnsi="Arial" w:cs="Arial"/>
          <w:b/>
          <w:color w:val="000000"/>
          <w:sz w:val="18"/>
          <w:szCs w:val="18"/>
          <w:u w:val="single"/>
        </w:rPr>
        <w:t>”</w:t>
      </w:r>
      <w:r w:rsidRPr="00E8341F">
        <w:rPr>
          <w:rFonts w:ascii="Arial" w:hAnsi="Arial" w:cs="Arial"/>
          <w:b/>
          <w:sz w:val="18"/>
          <w:szCs w:val="18"/>
          <w:u w:val="single"/>
        </w:rPr>
        <w:t xml:space="preserve"> i wraz z podpisanym oświadczeniem RODO) </w:t>
      </w:r>
    </w:p>
    <w:p w:rsidR="0064208D" w:rsidRPr="00E8341F" w:rsidRDefault="0064208D" w:rsidP="0064208D">
      <w:pPr>
        <w:rPr>
          <w:rFonts w:ascii="Arial" w:hAnsi="Arial" w:cs="Arial"/>
          <w:b/>
          <w:color w:val="FF0000"/>
          <w:sz w:val="18"/>
          <w:szCs w:val="18"/>
        </w:rPr>
      </w:pPr>
    </w:p>
    <w:p w:rsidR="0064208D" w:rsidRPr="00E8341F" w:rsidRDefault="0064208D" w:rsidP="0064208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Osoba do kontaktu:  </w:t>
      </w:r>
      <w:r w:rsidR="00DF1781">
        <w:rPr>
          <w:rFonts w:ascii="Arial" w:hAnsi="Arial" w:cs="Arial"/>
          <w:color w:val="000000"/>
          <w:sz w:val="18"/>
          <w:szCs w:val="18"/>
        </w:rPr>
        <w:t>nadkom. Krzysztof Kosiński</w:t>
      </w:r>
      <w:r w:rsidR="00DC1C82">
        <w:rPr>
          <w:rFonts w:ascii="Arial" w:hAnsi="Arial" w:cs="Arial"/>
          <w:color w:val="000000"/>
          <w:sz w:val="18"/>
          <w:szCs w:val="18"/>
        </w:rPr>
        <w:t xml:space="preserve">, tel. </w:t>
      </w:r>
      <w:r w:rsidR="00DF1781">
        <w:rPr>
          <w:rFonts w:ascii="Arial" w:hAnsi="Arial" w:cs="Arial"/>
          <w:color w:val="000000"/>
          <w:sz w:val="18"/>
          <w:szCs w:val="18"/>
        </w:rPr>
        <w:t>+47 78 13 350</w:t>
      </w:r>
    </w:p>
    <w:p w:rsidR="0064208D" w:rsidRPr="00E8341F" w:rsidRDefault="0064208D" w:rsidP="007732FA">
      <w:pPr>
        <w:numPr>
          <w:ilvl w:val="0"/>
          <w:numId w:val="1"/>
        </w:numPr>
        <w:spacing w:before="240"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8341F">
        <w:rPr>
          <w:rFonts w:ascii="Arial" w:hAnsi="Arial" w:cs="Arial"/>
          <w:b/>
          <w:sz w:val="18"/>
          <w:szCs w:val="18"/>
        </w:rPr>
        <w:t>Inne postanowienia w zakresie postępowania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Umowa zostanie zawarta w ciągu </w:t>
      </w:r>
      <w:r w:rsidR="0001497A" w:rsidRPr="00E8341F">
        <w:rPr>
          <w:rFonts w:ascii="Arial" w:hAnsi="Arial" w:cs="Arial"/>
          <w:sz w:val="18"/>
          <w:szCs w:val="18"/>
        </w:rPr>
        <w:t>7</w:t>
      </w:r>
      <w:r w:rsidRPr="00E8341F">
        <w:rPr>
          <w:rFonts w:ascii="Arial" w:hAnsi="Arial" w:cs="Arial"/>
          <w:sz w:val="18"/>
          <w:szCs w:val="18"/>
        </w:rPr>
        <w:t xml:space="preserve"> dni od zakończenia postępowania. O miejscu i terminie podpisania umowy Zamawiający powiadomi wybranego Zleceniobiorcę.</w:t>
      </w:r>
    </w:p>
    <w:p w:rsidR="0001497A" w:rsidRPr="00E8341F" w:rsidRDefault="0001497A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 xml:space="preserve">Fakturę należy wystawić w terminie 14 dni po wykonaniu usługi (po podpisaniu protokołu odbioru usługi). Płatność nastąpi w terminie </w:t>
      </w:r>
      <w:r w:rsidR="00714E29">
        <w:rPr>
          <w:rFonts w:ascii="Arial" w:hAnsi="Arial" w:cs="Arial"/>
          <w:sz w:val="18"/>
          <w:szCs w:val="18"/>
        </w:rPr>
        <w:t>30</w:t>
      </w:r>
      <w:r w:rsidRPr="00E8341F">
        <w:rPr>
          <w:rFonts w:ascii="Arial" w:hAnsi="Arial" w:cs="Arial"/>
          <w:sz w:val="18"/>
          <w:szCs w:val="18"/>
        </w:rPr>
        <w:t xml:space="preserve"> dni od dnia dostarczeni</w:t>
      </w:r>
      <w:bookmarkStart w:id="1" w:name="_GoBack"/>
      <w:bookmarkEnd w:id="1"/>
      <w:r w:rsidRPr="00E8341F">
        <w:rPr>
          <w:rFonts w:ascii="Arial" w:hAnsi="Arial" w:cs="Arial"/>
          <w:sz w:val="18"/>
          <w:szCs w:val="18"/>
        </w:rPr>
        <w:t>a prawidłowo wystawionej faktury VAT.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Rozstrzygnięcie postępowania nastąpi niezwłocznie po upływie terminu zakończenia składania ofert.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 w:rsidR="0064208D" w:rsidRPr="00E8341F" w:rsidRDefault="0064208D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Postępowanie prowadzone jest z zachowaniem zasad uczciwej konkurencji, efektywności, jawności i</w:t>
      </w:r>
      <w:r w:rsidR="00DF1781">
        <w:rPr>
          <w:rFonts w:ascii="Arial" w:hAnsi="Arial" w:cs="Arial"/>
          <w:sz w:val="18"/>
          <w:szCs w:val="18"/>
        </w:rPr>
        <w:t> </w:t>
      </w:r>
      <w:r w:rsidRPr="00E8341F">
        <w:rPr>
          <w:rFonts w:ascii="Arial" w:hAnsi="Arial" w:cs="Arial"/>
          <w:sz w:val="18"/>
          <w:szCs w:val="18"/>
        </w:rPr>
        <w:t>przejrzystości</w:t>
      </w:r>
      <w:r w:rsidR="00563876" w:rsidRPr="00E8341F">
        <w:rPr>
          <w:rFonts w:ascii="Arial" w:hAnsi="Arial" w:cs="Arial"/>
          <w:sz w:val="18"/>
          <w:szCs w:val="18"/>
        </w:rPr>
        <w:t>.</w:t>
      </w:r>
    </w:p>
    <w:p w:rsidR="00563876" w:rsidRPr="00E8341F" w:rsidRDefault="00563876" w:rsidP="0064208D">
      <w:pPr>
        <w:pStyle w:val="Akapitzlist"/>
        <w:numPr>
          <w:ilvl w:val="0"/>
          <w:numId w:val="8"/>
        </w:numPr>
        <w:spacing w:after="120"/>
        <w:ind w:left="414" w:hanging="357"/>
        <w:jc w:val="both"/>
        <w:rPr>
          <w:rFonts w:ascii="Arial" w:hAnsi="Arial" w:cs="Arial"/>
          <w:sz w:val="18"/>
          <w:szCs w:val="18"/>
        </w:rPr>
      </w:pPr>
      <w:r w:rsidRPr="00E8341F">
        <w:rPr>
          <w:rFonts w:ascii="Arial" w:hAnsi="Arial" w:cs="Arial"/>
          <w:sz w:val="18"/>
          <w:szCs w:val="18"/>
        </w:rPr>
        <w:t>Zamawiający przewiduje możliwość zmiany istotnych warunków</w:t>
      </w:r>
      <w:r w:rsidR="0001497A" w:rsidRPr="00E8341F">
        <w:rPr>
          <w:rFonts w:ascii="Arial" w:hAnsi="Arial" w:cs="Arial"/>
          <w:sz w:val="18"/>
          <w:szCs w:val="18"/>
        </w:rPr>
        <w:t>.</w:t>
      </w:r>
    </w:p>
    <w:p w:rsidR="004B5AD9" w:rsidRPr="00E8341F" w:rsidRDefault="006B27FC" w:rsidP="006B27FC">
      <w:pPr>
        <w:tabs>
          <w:tab w:val="left" w:pos="574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B5AD9" w:rsidRDefault="004B5AD9">
      <w:pPr>
        <w:pStyle w:val="Akapitzlist"/>
        <w:spacing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833EF" w:rsidRDefault="00A833EF">
      <w:pPr>
        <w:pStyle w:val="Akapitzlist"/>
        <w:spacing w:line="240" w:lineRule="auto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A833EF" w:rsidRPr="006B27FC" w:rsidRDefault="00A833EF" w:rsidP="006B27FC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6B27FC">
        <w:rPr>
          <w:rFonts w:ascii="Arial" w:hAnsi="Arial" w:cs="Arial"/>
          <w:b/>
          <w:color w:val="auto"/>
          <w:sz w:val="18"/>
          <w:szCs w:val="18"/>
          <w:u w:val="single"/>
        </w:rPr>
        <w:t>Załączniki: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833EF">
        <w:rPr>
          <w:rFonts w:ascii="Arial" w:hAnsi="Arial" w:cs="Arial"/>
          <w:color w:val="auto"/>
          <w:sz w:val="18"/>
          <w:szCs w:val="18"/>
        </w:rPr>
        <w:t>Załącznik nr 1</w:t>
      </w:r>
      <w:r>
        <w:rPr>
          <w:rFonts w:ascii="Arial" w:hAnsi="Arial" w:cs="Arial"/>
          <w:color w:val="auto"/>
          <w:sz w:val="18"/>
          <w:szCs w:val="18"/>
        </w:rPr>
        <w:t xml:space="preserve"> – Opis przedmiotu zamówienia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Załącznik nr 2 – </w:t>
      </w:r>
      <w:r w:rsidR="00C61D00">
        <w:rPr>
          <w:rFonts w:ascii="Arial" w:hAnsi="Arial" w:cs="Arial"/>
          <w:color w:val="auto"/>
          <w:sz w:val="18"/>
          <w:szCs w:val="18"/>
        </w:rPr>
        <w:t>Formularz o</w:t>
      </w:r>
      <w:r>
        <w:rPr>
          <w:rFonts w:ascii="Arial" w:hAnsi="Arial" w:cs="Arial"/>
          <w:color w:val="auto"/>
          <w:sz w:val="18"/>
          <w:szCs w:val="18"/>
        </w:rPr>
        <w:t>fert</w:t>
      </w:r>
      <w:r w:rsidR="00C61D00">
        <w:rPr>
          <w:rFonts w:ascii="Arial" w:hAnsi="Arial" w:cs="Arial"/>
          <w:color w:val="auto"/>
          <w:sz w:val="18"/>
          <w:szCs w:val="18"/>
        </w:rPr>
        <w:t>y</w:t>
      </w:r>
      <w:r>
        <w:rPr>
          <w:rFonts w:ascii="Arial" w:hAnsi="Arial" w:cs="Arial"/>
          <w:color w:val="auto"/>
          <w:sz w:val="18"/>
          <w:szCs w:val="18"/>
        </w:rPr>
        <w:t xml:space="preserve"> cenow</w:t>
      </w:r>
      <w:r w:rsidR="00C61D00">
        <w:rPr>
          <w:rFonts w:ascii="Arial" w:hAnsi="Arial" w:cs="Arial"/>
          <w:color w:val="auto"/>
          <w:sz w:val="18"/>
          <w:szCs w:val="18"/>
        </w:rPr>
        <w:t>ej</w:t>
      </w:r>
    </w:p>
    <w:p w:rsid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3 – Wzór umowy</w:t>
      </w:r>
    </w:p>
    <w:p w:rsidR="00A833EF" w:rsidRPr="00A833EF" w:rsidRDefault="00A833EF" w:rsidP="00A833E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Załącznik nr 4 – Klauzula informacyjna</w:t>
      </w:r>
    </w:p>
    <w:sectPr w:rsidR="00A833EF" w:rsidRPr="00A833EF" w:rsidSect="0019603F">
      <w:footerReference w:type="default" r:id="rId8"/>
      <w:pgSz w:w="11906" w:h="16838"/>
      <w:pgMar w:top="851" w:right="1418" w:bottom="851" w:left="1418" w:header="0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3E" w:rsidRDefault="009B653E" w:rsidP="004512B7">
      <w:r>
        <w:separator/>
      </w:r>
    </w:p>
  </w:endnote>
  <w:endnote w:type="continuationSeparator" w:id="0">
    <w:p w:rsidR="009B653E" w:rsidRDefault="009B653E" w:rsidP="004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0483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014EEF" w:rsidRDefault="009D2408" w:rsidP="009D2408">
            <w:pPr>
              <w:pStyle w:val="Stopk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ab/>
              <w:t xml:space="preserve">          </w:t>
            </w:r>
            <w:r w:rsidR="00014EEF" w:rsidRPr="00014EE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14EEF" w:rsidRPr="00014E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14EEF" w:rsidRPr="00014E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9D2408" w:rsidRPr="009D2408" w:rsidRDefault="009D2408" w:rsidP="009D2408">
            <w:pPr>
              <w:pStyle w:val="Stopka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FBAD2E" wp14:editId="072FA15F">
                  <wp:simplePos x="0" y="0"/>
                  <wp:positionH relativeFrom="margin">
                    <wp:align>left</wp:align>
                  </wp:positionH>
                  <wp:positionV relativeFrom="paragraph">
                    <wp:posOffset>12065</wp:posOffset>
                  </wp:positionV>
                  <wp:extent cx="971550" cy="643890"/>
                  <wp:effectExtent l="0" t="0" r="0" b="3810"/>
                  <wp:wrapSquare wrapText="bothSides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 l="-124" t="-185" r="-124" b="-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4EEF" w:rsidRPr="009D2408" w:rsidRDefault="00014EEF" w:rsidP="00DF1781">
            <w:pPr>
              <w:pStyle w:val="Stopka"/>
              <w:jc w:val="both"/>
              <w:rPr>
                <w:sz w:val="16"/>
                <w:szCs w:val="16"/>
              </w:rPr>
            </w:pPr>
            <w:bookmarkStart w:id="2" w:name="_Hlk112749723"/>
            <w:bookmarkStart w:id="3" w:name="_Hlk113530509"/>
            <w:bookmarkStart w:id="4" w:name="_Hlk113530510"/>
            <w:bookmarkStart w:id="5" w:name="_Hlk113530515"/>
            <w:bookmarkStart w:id="6" w:name="_Hlk113530516"/>
            <w:bookmarkStart w:id="7" w:name="_Hlk113536290"/>
            <w:bookmarkStart w:id="8" w:name="_Hlk113536291"/>
            <w:bookmarkStart w:id="9" w:name="_Hlk113536292"/>
            <w:bookmarkStart w:id="10" w:name="_Hlk113536293"/>
            <w:r w:rsidRPr="009D2408">
              <w:rPr>
                <w:rFonts w:ascii="Arial" w:hAnsi="Arial"/>
                <w:sz w:val="16"/>
                <w:szCs w:val="16"/>
              </w:rPr>
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</w:r>
            <w:bookmarkEnd w:id="2"/>
            <w:r w:rsidRPr="009D2408">
              <w:rPr>
                <w:rFonts w:ascii="Arial" w:hAnsi="Arial"/>
                <w:sz w:val="16"/>
                <w:szCs w:val="16"/>
              </w:rPr>
              <w:t>.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014EEF" w:rsidRDefault="00014EE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2408" w:rsidRDefault="009D2408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4EEF" w:rsidRPr="00014EEF" w:rsidRDefault="009B653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014EEF" w:rsidRPr="00014EEF" w:rsidRDefault="00014EE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3E" w:rsidRDefault="009B653E" w:rsidP="004512B7">
      <w:r>
        <w:separator/>
      </w:r>
    </w:p>
  </w:footnote>
  <w:footnote w:type="continuationSeparator" w:id="0">
    <w:p w:rsidR="009B653E" w:rsidRDefault="009B653E" w:rsidP="0045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BDD"/>
    <w:multiLevelType w:val="multilevel"/>
    <w:tmpl w:val="0C0EB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85FCB"/>
    <w:multiLevelType w:val="multilevel"/>
    <w:tmpl w:val="FAF09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FB7A45"/>
    <w:multiLevelType w:val="hybridMultilevel"/>
    <w:tmpl w:val="12BAE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7C"/>
    <w:multiLevelType w:val="hybridMultilevel"/>
    <w:tmpl w:val="CE50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158"/>
    <w:multiLevelType w:val="multilevel"/>
    <w:tmpl w:val="A50642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DC69F1"/>
    <w:multiLevelType w:val="hybridMultilevel"/>
    <w:tmpl w:val="58007262"/>
    <w:lvl w:ilvl="0" w:tplc="ACCA6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0AF8"/>
    <w:multiLevelType w:val="hybridMultilevel"/>
    <w:tmpl w:val="1C32F52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488019AC"/>
    <w:multiLevelType w:val="hybridMultilevel"/>
    <w:tmpl w:val="37A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FDA"/>
    <w:multiLevelType w:val="hybridMultilevel"/>
    <w:tmpl w:val="A49C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23BB"/>
    <w:multiLevelType w:val="multilevel"/>
    <w:tmpl w:val="0A1E9614"/>
    <w:lvl w:ilvl="0">
      <w:start w:val="1"/>
      <w:numFmt w:val="decimal"/>
      <w:lvlText w:val="%1)"/>
      <w:lvlJc w:val="left"/>
      <w:pPr>
        <w:tabs>
          <w:tab w:val="num" w:pos="0"/>
        </w:tabs>
        <w:ind w:left="595" w:firstLine="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10" w15:restartNumberingAfterBreak="0">
    <w:nsid w:val="76A44E74"/>
    <w:multiLevelType w:val="hybridMultilevel"/>
    <w:tmpl w:val="F306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BB2"/>
    <w:multiLevelType w:val="hybridMultilevel"/>
    <w:tmpl w:val="CB6C8FD8"/>
    <w:lvl w:ilvl="0" w:tplc="918E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D9"/>
    <w:rsid w:val="000005BF"/>
    <w:rsid w:val="0001497A"/>
    <w:rsid w:val="00014EEF"/>
    <w:rsid w:val="00067428"/>
    <w:rsid w:val="00072C8D"/>
    <w:rsid w:val="00086A85"/>
    <w:rsid w:val="00091EC5"/>
    <w:rsid w:val="000B68E7"/>
    <w:rsid w:val="000C6FD6"/>
    <w:rsid w:val="000F3D56"/>
    <w:rsid w:val="00100F3B"/>
    <w:rsid w:val="00110B3B"/>
    <w:rsid w:val="00114465"/>
    <w:rsid w:val="001218F2"/>
    <w:rsid w:val="00124D68"/>
    <w:rsid w:val="0015764B"/>
    <w:rsid w:val="001909D6"/>
    <w:rsid w:val="0019603F"/>
    <w:rsid w:val="0019668F"/>
    <w:rsid w:val="001A0DD6"/>
    <w:rsid w:val="001B627D"/>
    <w:rsid w:val="001B6BBE"/>
    <w:rsid w:val="002134CF"/>
    <w:rsid w:val="00224CA3"/>
    <w:rsid w:val="002360BC"/>
    <w:rsid w:val="00247E38"/>
    <w:rsid w:val="00260C5B"/>
    <w:rsid w:val="002E0881"/>
    <w:rsid w:val="002F63FF"/>
    <w:rsid w:val="003718B7"/>
    <w:rsid w:val="003E4FFD"/>
    <w:rsid w:val="003F5E72"/>
    <w:rsid w:val="00403E6D"/>
    <w:rsid w:val="004512B7"/>
    <w:rsid w:val="00474096"/>
    <w:rsid w:val="004B5AD9"/>
    <w:rsid w:val="004E557A"/>
    <w:rsid w:val="004F67B3"/>
    <w:rsid w:val="00502AF4"/>
    <w:rsid w:val="00563876"/>
    <w:rsid w:val="0057553D"/>
    <w:rsid w:val="0058354B"/>
    <w:rsid w:val="00593CFD"/>
    <w:rsid w:val="005A175B"/>
    <w:rsid w:val="005C3374"/>
    <w:rsid w:val="005D04F3"/>
    <w:rsid w:val="00612C15"/>
    <w:rsid w:val="00633700"/>
    <w:rsid w:val="0064208D"/>
    <w:rsid w:val="00672C10"/>
    <w:rsid w:val="00691A4C"/>
    <w:rsid w:val="006A574C"/>
    <w:rsid w:val="006B27FC"/>
    <w:rsid w:val="006C6AE5"/>
    <w:rsid w:val="006E33AE"/>
    <w:rsid w:val="006E4AC1"/>
    <w:rsid w:val="00714E29"/>
    <w:rsid w:val="00723675"/>
    <w:rsid w:val="0074479D"/>
    <w:rsid w:val="007732FA"/>
    <w:rsid w:val="007B6560"/>
    <w:rsid w:val="0081744D"/>
    <w:rsid w:val="008A1725"/>
    <w:rsid w:val="008E0A2F"/>
    <w:rsid w:val="0090758D"/>
    <w:rsid w:val="00925C39"/>
    <w:rsid w:val="00986005"/>
    <w:rsid w:val="00992C80"/>
    <w:rsid w:val="00995406"/>
    <w:rsid w:val="009B653E"/>
    <w:rsid w:val="009C2F83"/>
    <w:rsid w:val="009D2408"/>
    <w:rsid w:val="009E68B4"/>
    <w:rsid w:val="00A15D21"/>
    <w:rsid w:val="00A833EF"/>
    <w:rsid w:val="00A87209"/>
    <w:rsid w:val="00AB5EDE"/>
    <w:rsid w:val="00AC36C0"/>
    <w:rsid w:val="00B0213E"/>
    <w:rsid w:val="00B06D2F"/>
    <w:rsid w:val="00B35B5F"/>
    <w:rsid w:val="00B40341"/>
    <w:rsid w:val="00B65A10"/>
    <w:rsid w:val="00BA4F38"/>
    <w:rsid w:val="00BB0D93"/>
    <w:rsid w:val="00BC2552"/>
    <w:rsid w:val="00BD1F37"/>
    <w:rsid w:val="00BF0616"/>
    <w:rsid w:val="00C3405C"/>
    <w:rsid w:val="00C5135B"/>
    <w:rsid w:val="00C61D00"/>
    <w:rsid w:val="00CB2085"/>
    <w:rsid w:val="00CC5729"/>
    <w:rsid w:val="00CC6AEA"/>
    <w:rsid w:val="00CD25F8"/>
    <w:rsid w:val="00D23500"/>
    <w:rsid w:val="00D3393F"/>
    <w:rsid w:val="00D41727"/>
    <w:rsid w:val="00D646A1"/>
    <w:rsid w:val="00DA25DC"/>
    <w:rsid w:val="00DA3000"/>
    <w:rsid w:val="00DA360D"/>
    <w:rsid w:val="00DC1C82"/>
    <w:rsid w:val="00DC69F0"/>
    <w:rsid w:val="00DE4228"/>
    <w:rsid w:val="00DF1781"/>
    <w:rsid w:val="00E42466"/>
    <w:rsid w:val="00E72714"/>
    <w:rsid w:val="00E81A32"/>
    <w:rsid w:val="00E8341F"/>
    <w:rsid w:val="00EE4D25"/>
    <w:rsid w:val="00EF03F7"/>
    <w:rsid w:val="00F22BF4"/>
    <w:rsid w:val="00F35913"/>
    <w:rsid w:val="00F607D5"/>
    <w:rsid w:val="00F627DA"/>
    <w:rsid w:val="00F93401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661F"/>
  <w15:docId w15:val="{604C3D00-5EB8-4B2A-AF97-220D99B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4080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58FE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BC4CB7"/>
    <w:rPr>
      <w:color w:val="800080" w:themeColor="followed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5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257B"/>
    <w:pPr>
      <w:spacing w:after="140" w:line="288" w:lineRule="auto"/>
    </w:pPr>
  </w:style>
  <w:style w:type="paragraph" w:styleId="Lista">
    <w:name w:val="List"/>
    <w:basedOn w:val="Tekstpodstawowy"/>
    <w:rsid w:val="002D257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57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2D257B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DA3A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Autospacing="1" w:after="119"/>
    </w:pPr>
    <w:rPr>
      <w:color w:val="000000"/>
    </w:rPr>
  </w:style>
  <w:style w:type="paragraph" w:styleId="Stopka">
    <w:name w:val="footer"/>
    <w:basedOn w:val="Normalny"/>
    <w:link w:val="StopkaZnak1"/>
    <w:unhideWhenUsed/>
    <w:rsid w:val="004512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2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BF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C6FD6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pytania.ofertowe.kadry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Anna Kozłowska</cp:lastModifiedBy>
  <cp:revision>72</cp:revision>
  <cp:lastPrinted>2022-03-24T10:51:00Z</cp:lastPrinted>
  <dcterms:created xsi:type="dcterms:W3CDTF">2022-03-23T09:35:00Z</dcterms:created>
  <dcterms:modified xsi:type="dcterms:W3CDTF">2023-02-02T13:47:00Z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