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9AA5D" w14:textId="77777777" w:rsidR="00DE132B" w:rsidRDefault="00DE132B" w:rsidP="00DE132B">
      <w:pPr>
        <w:pStyle w:val="Standard"/>
        <w:jc w:val="right"/>
        <w:rPr>
          <w:rFonts w:ascii="Arial" w:hAnsi="Arial"/>
          <w:sz w:val="18"/>
          <w:szCs w:val="18"/>
        </w:rPr>
      </w:pPr>
    </w:p>
    <w:p w14:paraId="7A37195D" w14:textId="671DF62A" w:rsidR="00DE132B" w:rsidRDefault="00DE132B" w:rsidP="00DE132B">
      <w:pPr>
        <w:pStyle w:val="Standard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Załącznik nr 1 do zapytania ofertowego</w:t>
      </w:r>
    </w:p>
    <w:p w14:paraId="2ED507C3" w14:textId="039D475D" w:rsidR="00DE132B" w:rsidRDefault="00DE132B" w:rsidP="00DE132B">
      <w:pPr>
        <w:pStyle w:val="Standard"/>
        <w:ind w:left="567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</w:t>
      </w:r>
      <w:r w:rsidR="00287FBD">
        <w:rPr>
          <w:rFonts w:ascii="Arial" w:hAnsi="Arial"/>
          <w:sz w:val="18"/>
          <w:szCs w:val="18"/>
        </w:rPr>
        <w:t xml:space="preserve">      </w:t>
      </w:r>
      <w:r>
        <w:rPr>
          <w:rFonts w:ascii="Arial" w:hAnsi="Arial"/>
          <w:sz w:val="18"/>
          <w:szCs w:val="18"/>
        </w:rPr>
        <w:t>Załącznik nr 1 do umowy</w:t>
      </w:r>
    </w:p>
    <w:p w14:paraId="3D978ACC" w14:textId="77777777" w:rsidR="00DE132B" w:rsidRDefault="00DE132B" w:rsidP="00DE132B">
      <w:pPr>
        <w:pStyle w:val="Standard"/>
        <w:jc w:val="right"/>
        <w:rPr>
          <w:rFonts w:ascii="Arial" w:hAnsi="Arial"/>
          <w:sz w:val="18"/>
          <w:szCs w:val="18"/>
        </w:rPr>
      </w:pPr>
    </w:p>
    <w:p w14:paraId="7D755D79" w14:textId="5C9E4CFA" w:rsidR="00A84276" w:rsidRDefault="00DE132B" w:rsidP="00DE132B">
      <w:pPr>
        <w:pStyle w:val="Standard"/>
        <w:spacing w:before="240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 nr NMF/PA20/031</w:t>
      </w:r>
    </w:p>
    <w:p w14:paraId="3FFBEAA3" w14:textId="77777777" w:rsidR="00DE132B" w:rsidRPr="00DE132B" w:rsidRDefault="00DE132B" w:rsidP="00DE132B">
      <w:pPr>
        <w:pStyle w:val="Standard"/>
        <w:spacing w:before="240"/>
        <w:jc w:val="center"/>
        <w:rPr>
          <w:rFonts w:ascii="Arial" w:hAnsi="Arial"/>
          <w:b/>
          <w:sz w:val="18"/>
          <w:szCs w:val="18"/>
        </w:rPr>
      </w:pPr>
    </w:p>
    <w:p w14:paraId="3C2E1FF0" w14:textId="211D55E8" w:rsidR="007D43C9" w:rsidRPr="000D43CF" w:rsidRDefault="007B0003" w:rsidP="00D623BD">
      <w:pPr>
        <w:widowControl w:val="0"/>
        <w:spacing w:before="120" w:after="120" w:line="360" w:lineRule="auto"/>
        <w:jc w:val="center"/>
        <w:textAlignment w:val="baseline"/>
        <w:rPr>
          <w:rFonts w:ascii="Arial" w:eastAsia="Times New Roman" w:hAnsi="Arial" w:cs="Arial"/>
          <w:b/>
          <w:sz w:val="44"/>
          <w:szCs w:val="44"/>
          <w:lang w:eastAsia="pl-PL"/>
        </w:rPr>
      </w:pPr>
      <w:r w:rsidRPr="000D43CF">
        <w:rPr>
          <w:rFonts w:ascii="Arial" w:eastAsia="Times New Roman" w:hAnsi="Arial" w:cs="Arial"/>
          <w:b/>
          <w:sz w:val="44"/>
          <w:szCs w:val="44"/>
          <w:lang w:eastAsia="pl-PL"/>
        </w:rPr>
        <w:t>O</w:t>
      </w:r>
      <w:r w:rsidR="000D43CF">
        <w:rPr>
          <w:rFonts w:ascii="Arial" w:eastAsia="Times New Roman" w:hAnsi="Arial" w:cs="Arial"/>
          <w:b/>
          <w:sz w:val="44"/>
          <w:szCs w:val="44"/>
          <w:lang w:eastAsia="pl-PL"/>
        </w:rPr>
        <w:t>pis</w:t>
      </w:r>
      <w:r w:rsidRPr="000D43CF">
        <w:rPr>
          <w:rFonts w:ascii="Arial" w:eastAsia="Times New Roman" w:hAnsi="Arial" w:cs="Arial"/>
          <w:b/>
          <w:sz w:val="44"/>
          <w:szCs w:val="44"/>
          <w:lang w:eastAsia="pl-PL"/>
        </w:rPr>
        <w:t xml:space="preserve"> </w:t>
      </w:r>
      <w:r w:rsidR="000D43CF">
        <w:rPr>
          <w:rFonts w:ascii="Arial" w:eastAsia="Times New Roman" w:hAnsi="Arial" w:cs="Arial"/>
          <w:b/>
          <w:sz w:val="44"/>
          <w:szCs w:val="44"/>
          <w:lang w:eastAsia="pl-PL"/>
        </w:rPr>
        <w:t>przedmiotu</w:t>
      </w:r>
      <w:r w:rsidRPr="000D43CF">
        <w:rPr>
          <w:rFonts w:ascii="Arial" w:eastAsia="Times New Roman" w:hAnsi="Arial" w:cs="Arial"/>
          <w:b/>
          <w:sz w:val="44"/>
          <w:szCs w:val="44"/>
          <w:lang w:eastAsia="pl-PL"/>
        </w:rPr>
        <w:t xml:space="preserve"> </w:t>
      </w:r>
      <w:r w:rsidR="000D43CF">
        <w:rPr>
          <w:rFonts w:ascii="Arial" w:eastAsia="Times New Roman" w:hAnsi="Arial" w:cs="Arial"/>
          <w:b/>
          <w:sz w:val="44"/>
          <w:szCs w:val="44"/>
          <w:lang w:eastAsia="pl-PL"/>
        </w:rPr>
        <w:t>zamówienia</w:t>
      </w:r>
    </w:p>
    <w:p w14:paraId="508C06FD" w14:textId="2AD4C7AF" w:rsidR="007D43C9" w:rsidRPr="009D6509" w:rsidRDefault="004972FE" w:rsidP="007574E7">
      <w:pPr>
        <w:widowControl w:val="0"/>
        <w:spacing w:after="60" w:line="288" w:lineRule="auto"/>
        <w:ind w:firstLine="454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D6509">
        <w:rPr>
          <w:rFonts w:ascii="Arial" w:eastAsia="Times New Roman" w:hAnsi="Arial" w:cs="Arial"/>
          <w:sz w:val="18"/>
          <w:szCs w:val="18"/>
          <w:lang w:eastAsia="pl-PL"/>
        </w:rPr>
        <w:t xml:space="preserve">Przedmiotem zamówienia jest </w:t>
      </w:r>
      <w:bookmarkStart w:id="0" w:name="_Hlk119921497"/>
      <w:r w:rsidR="00FE7E64" w:rsidRPr="009D6509">
        <w:rPr>
          <w:rFonts w:ascii="Arial" w:eastAsia="Times New Roman" w:hAnsi="Arial" w:cs="Arial"/>
          <w:sz w:val="18"/>
          <w:szCs w:val="18"/>
          <w:lang w:eastAsia="pl-PL"/>
        </w:rPr>
        <w:t>organizacja</w:t>
      </w:r>
      <w:r w:rsidR="002B429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D718E">
        <w:rPr>
          <w:rFonts w:ascii="Arial" w:eastAsia="Times New Roman" w:hAnsi="Arial" w:cs="Arial"/>
          <w:sz w:val="18"/>
          <w:szCs w:val="18"/>
          <w:lang w:eastAsia="pl-PL"/>
        </w:rPr>
        <w:t>trzech</w:t>
      </w:r>
      <w:r w:rsidR="00A73285">
        <w:rPr>
          <w:rFonts w:ascii="Arial" w:eastAsia="Times New Roman" w:hAnsi="Arial" w:cs="Arial"/>
          <w:sz w:val="18"/>
          <w:szCs w:val="18"/>
          <w:lang w:eastAsia="pl-PL"/>
        </w:rPr>
        <w:t xml:space="preserve"> cykli 2-dniowego</w:t>
      </w:r>
      <w:r w:rsidR="00FE7E64" w:rsidRPr="009D6509">
        <w:rPr>
          <w:rFonts w:ascii="Arial" w:eastAsia="Times New Roman" w:hAnsi="Arial" w:cs="Arial"/>
          <w:sz w:val="18"/>
          <w:szCs w:val="18"/>
          <w:lang w:eastAsia="pl-PL"/>
        </w:rPr>
        <w:t xml:space="preserve"> szkolenia taktycznego</w:t>
      </w:r>
      <w:r w:rsidR="00C006E2" w:rsidRPr="009D65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0796" w:rsidRPr="009D6509">
        <w:rPr>
          <w:rFonts w:ascii="Arial" w:eastAsia="Times New Roman" w:hAnsi="Arial" w:cs="Arial"/>
          <w:sz w:val="18"/>
          <w:szCs w:val="18"/>
          <w:lang w:eastAsia="pl-PL"/>
        </w:rPr>
        <w:t>dla</w:t>
      </w:r>
      <w:r w:rsidR="00A73285">
        <w:rPr>
          <w:rFonts w:ascii="Arial" w:eastAsia="Times New Roman" w:hAnsi="Arial" w:cs="Arial"/>
          <w:sz w:val="18"/>
          <w:szCs w:val="18"/>
          <w:lang w:eastAsia="pl-PL"/>
        </w:rPr>
        <w:t xml:space="preserve"> Wydziału Kryminalnego Komendy Wojewódzkiej Policji w Szczecinie</w:t>
      </w:r>
      <w:r w:rsidR="00A30796" w:rsidRPr="009D65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B4296">
        <w:rPr>
          <w:rFonts w:ascii="Arial" w:eastAsia="Times New Roman" w:hAnsi="Arial" w:cs="Arial"/>
          <w:sz w:val="18"/>
          <w:szCs w:val="18"/>
          <w:lang w:eastAsia="pl-PL"/>
        </w:rPr>
        <w:t>dot. dokonywania zatrzymań osób poszukiwanych</w:t>
      </w:r>
      <w:bookmarkEnd w:id="0"/>
      <w:r w:rsidR="00D2260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F0636F">
        <w:rPr>
          <w:rFonts w:ascii="Arial" w:eastAsia="Times New Roman" w:hAnsi="Arial" w:cs="Arial"/>
          <w:sz w:val="18"/>
          <w:szCs w:val="18"/>
          <w:lang w:eastAsia="pl-PL"/>
        </w:rPr>
        <w:t xml:space="preserve">realizowanego w ramach </w:t>
      </w:r>
      <w:r w:rsidR="00D22604">
        <w:rPr>
          <w:rFonts w:ascii="Arial" w:eastAsia="Times New Roman" w:hAnsi="Arial" w:cs="Arial"/>
          <w:sz w:val="18"/>
          <w:szCs w:val="18"/>
          <w:lang w:eastAsia="pl-PL"/>
        </w:rPr>
        <w:t xml:space="preserve">projektu </w:t>
      </w:r>
      <w:r w:rsidR="00D22604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pn. </w:t>
      </w:r>
      <w:r w:rsidR="00D22604" w:rsidRPr="00D22604">
        <w:rPr>
          <w:rFonts w:ascii="Arial" w:eastAsia="Times New Roman" w:hAnsi="Arial" w:cs="Arial"/>
          <w:sz w:val="18"/>
          <w:szCs w:val="18"/>
          <w:lang w:eastAsia="pl-PL"/>
        </w:rPr>
        <w:t xml:space="preserve">„Poszukiwania osób ukrywających się przed wymiarem sprawiedliwości” </w:t>
      </w:r>
      <w:r w:rsidR="00F0636F">
        <w:rPr>
          <w:rFonts w:ascii="Arial" w:eastAsia="Times New Roman" w:hAnsi="Arial" w:cs="Arial"/>
          <w:sz w:val="18"/>
          <w:szCs w:val="18"/>
          <w:lang w:eastAsia="pl-PL"/>
        </w:rPr>
        <w:t>finansowanego z Programu „</w:t>
      </w:r>
      <w:r w:rsidR="00D22604" w:rsidRPr="00D22604">
        <w:rPr>
          <w:rFonts w:ascii="Arial" w:eastAsia="Times New Roman" w:hAnsi="Arial" w:cs="Arial"/>
          <w:sz w:val="18"/>
          <w:szCs w:val="18"/>
          <w:lang w:eastAsia="pl-PL"/>
        </w:rPr>
        <w:t>Sprawy wewnętrzne</w:t>
      </w:r>
      <w:r w:rsidR="00F0636F">
        <w:rPr>
          <w:rFonts w:ascii="Arial" w:eastAsia="Times New Roman" w:hAnsi="Arial" w:cs="Arial"/>
          <w:sz w:val="18"/>
          <w:szCs w:val="18"/>
          <w:lang w:eastAsia="pl-PL"/>
        </w:rPr>
        <w:t>”</w:t>
      </w:r>
      <w:r w:rsidR="00D22604" w:rsidRPr="00D22604">
        <w:rPr>
          <w:rFonts w:ascii="Arial" w:eastAsia="Times New Roman" w:hAnsi="Arial" w:cs="Arial"/>
          <w:sz w:val="18"/>
          <w:szCs w:val="18"/>
          <w:lang w:eastAsia="pl-PL"/>
        </w:rPr>
        <w:t xml:space="preserve"> Norweskiego Mechanizmu Finansowego 2014-2021,</w:t>
      </w:r>
      <w:r w:rsidR="001960D4" w:rsidRPr="00D22604">
        <w:rPr>
          <w:rFonts w:ascii="Arial" w:eastAsia="Times New Roman" w:hAnsi="Arial" w:cs="Arial"/>
          <w:sz w:val="18"/>
          <w:szCs w:val="18"/>
          <w:lang w:eastAsia="pl-PL"/>
        </w:rPr>
        <w:t xml:space="preserve"> które odbędzie się w termin</w:t>
      </w:r>
      <w:r w:rsidR="004967B5">
        <w:rPr>
          <w:rFonts w:ascii="Arial" w:eastAsia="Times New Roman" w:hAnsi="Arial" w:cs="Arial"/>
          <w:sz w:val="18"/>
          <w:szCs w:val="18"/>
          <w:lang w:eastAsia="pl-PL"/>
        </w:rPr>
        <w:t>ach</w:t>
      </w:r>
      <w:r w:rsidR="001960D4" w:rsidRPr="00D22604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2C23CDFE" w14:textId="5AB418E0" w:rsidR="001960D4" w:rsidRPr="00D22604" w:rsidRDefault="001960D4" w:rsidP="004F1325">
      <w:pPr>
        <w:pStyle w:val="Akapitzlist"/>
        <w:widowControl w:val="0"/>
        <w:numPr>
          <w:ilvl w:val="0"/>
          <w:numId w:val="33"/>
        </w:numPr>
        <w:spacing w:after="360" w:line="240" w:lineRule="auto"/>
        <w:ind w:left="851" w:hanging="397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22604">
        <w:rPr>
          <w:rFonts w:ascii="Arial" w:eastAsia="Times New Roman" w:hAnsi="Arial" w:cs="Arial"/>
          <w:sz w:val="18"/>
          <w:szCs w:val="18"/>
          <w:lang w:eastAsia="pl-PL"/>
        </w:rPr>
        <w:t xml:space="preserve">8 – </w:t>
      </w:r>
      <w:r w:rsidR="00D22604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Pr="00D22604">
        <w:rPr>
          <w:rFonts w:ascii="Arial" w:eastAsia="Times New Roman" w:hAnsi="Arial" w:cs="Arial"/>
          <w:sz w:val="18"/>
          <w:szCs w:val="18"/>
          <w:lang w:eastAsia="pl-PL"/>
        </w:rPr>
        <w:t xml:space="preserve"> maja 2023 r</w:t>
      </w:r>
      <w:r w:rsidR="000D43CF" w:rsidRPr="00D22604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D22604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04DBF4FB" w14:textId="20BDA0D1" w:rsidR="00D22604" w:rsidRDefault="00D22604" w:rsidP="004F1325">
      <w:pPr>
        <w:pStyle w:val="Akapitzlist"/>
        <w:widowControl w:val="0"/>
        <w:numPr>
          <w:ilvl w:val="0"/>
          <w:numId w:val="33"/>
        </w:numPr>
        <w:spacing w:after="360" w:line="240" w:lineRule="auto"/>
        <w:ind w:left="851" w:hanging="39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9 – 10 maja 2023</w:t>
      </w:r>
      <w:r w:rsidR="00D4598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r</w:t>
      </w:r>
      <w:r w:rsidR="003227BA">
        <w:rPr>
          <w:rFonts w:ascii="Arial" w:eastAsia="Times New Roman" w:hAnsi="Arial" w:cs="Arial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23EE1B59" w14:textId="7EED34B6" w:rsidR="00D22604" w:rsidRPr="004F1325" w:rsidRDefault="00D22604" w:rsidP="004F1325">
      <w:pPr>
        <w:pStyle w:val="Akapitzlist"/>
        <w:widowControl w:val="0"/>
        <w:numPr>
          <w:ilvl w:val="0"/>
          <w:numId w:val="33"/>
        </w:numPr>
        <w:spacing w:after="240" w:line="240" w:lineRule="auto"/>
        <w:ind w:left="851" w:hanging="397"/>
        <w:contextualSpacing w:val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10 – 11 maja 2023</w:t>
      </w:r>
      <w:r w:rsidR="00D4598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r.</w:t>
      </w:r>
    </w:p>
    <w:p w14:paraId="26F4F8B8" w14:textId="1D142934" w:rsidR="00E2211E" w:rsidRPr="00D4598C" w:rsidRDefault="004F1325" w:rsidP="003C62F5">
      <w:pPr>
        <w:pStyle w:val="Akapitzlist"/>
        <w:widowControl w:val="0"/>
        <w:numPr>
          <w:ilvl w:val="0"/>
          <w:numId w:val="32"/>
        </w:numPr>
        <w:tabs>
          <w:tab w:val="left" w:pos="1985"/>
        </w:tabs>
        <w:spacing w:before="360" w:after="120" w:line="288" w:lineRule="auto"/>
        <w:ind w:left="227" w:hanging="227"/>
        <w:contextualSpacing w:val="0"/>
        <w:jc w:val="both"/>
        <w:textAlignment w:val="baseline"/>
        <w:rPr>
          <w:rFonts w:ascii="Arial" w:eastAsia="Times New Roman" w:hAnsi="Arial" w:cs="Arial"/>
          <w:b/>
          <w:spacing w:val="-2"/>
          <w:sz w:val="18"/>
          <w:szCs w:val="18"/>
        </w:rPr>
      </w:pPr>
      <w:r>
        <w:rPr>
          <w:rFonts w:ascii="Arial" w:eastAsia="Times New Roman" w:hAnsi="Arial" w:cs="Arial"/>
          <w:b/>
          <w:spacing w:val="-2"/>
          <w:sz w:val="18"/>
          <w:szCs w:val="18"/>
        </w:rPr>
        <w:t>Wprowadzenie. Informacje ogólne</w:t>
      </w:r>
    </w:p>
    <w:p w14:paraId="1EF67866" w14:textId="08C34F1C" w:rsidR="00BB7BF1" w:rsidRPr="009D6509" w:rsidRDefault="00BB7BF1" w:rsidP="003C62F5">
      <w:pPr>
        <w:pStyle w:val="Akapitzlist"/>
        <w:numPr>
          <w:ilvl w:val="0"/>
          <w:numId w:val="5"/>
        </w:numPr>
        <w:spacing w:after="40" w:line="288" w:lineRule="auto"/>
        <w:ind w:left="454" w:hanging="227"/>
        <w:contextualSpacing w:val="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9D6509">
        <w:rPr>
          <w:rFonts w:ascii="Arial" w:hAnsi="Arial" w:cs="Arial"/>
          <w:b/>
          <w:color w:val="auto"/>
          <w:sz w:val="18"/>
          <w:szCs w:val="18"/>
        </w:rPr>
        <w:t xml:space="preserve">Lokalizacja: </w:t>
      </w:r>
      <w:bookmarkStart w:id="1" w:name="_Hlk119658047"/>
      <w:r w:rsidR="00E958C9" w:rsidRPr="009D6509">
        <w:rPr>
          <w:rFonts w:ascii="Arial" w:hAnsi="Arial" w:cs="Arial"/>
          <w:color w:val="auto"/>
          <w:sz w:val="18"/>
          <w:szCs w:val="18"/>
        </w:rPr>
        <w:t xml:space="preserve">w odległości do </w:t>
      </w:r>
      <w:r w:rsidR="004967B5" w:rsidRPr="000B2994">
        <w:rPr>
          <w:rFonts w:ascii="Arial" w:hAnsi="Arial" w:cs="Arial"/>
          <w:color w:val="auto"/>
          <w:sz w:val="18"/>
          <w:szCs w:val="18"/>
        </w:rPr>
        <w:t>30</w:t>
      </w:r>
      <w:r w:rsidR="00A30796" w:rsidRPr="000B2994">
        <w:rPr>
          <w:rFonts w:ascii="Arial" w:hAnsi="Arial" w:cs="Arial"/>
          <w:color w:val="auto"/>
          <w:sz w:val="18"/>
          <w:szCs w:val="18"/>
        </w:rPr>
        <w:t xml:space="preserve"> </w:t>
      </w:r>
      <w:r w:rsidR="00E958C9" w:rsidRPr="000B2994">
        <w:rPr>
          <w:rFonts w:ascii="Arial" w:hAnsi="Arial" w:cs="Arial"/>
          <w:color w:val="auto"/>
          <w:sz w:val="18"/>
          <w:szCs w:val="18"/>
        </w:rPr>
        <w:t>km</w:t>
      </w:r>
      <w:r w:rsidR="00E958C9" w:rsidRPr="009D6509">
        <w:rPr>
          <w:rFonts w:ascii="Arial" w:hAnsi="Arial" w:cs="Arial"/>
          <w:color w:val="auto"/>
          <w:sz w:val="18"/>
          <w:szCs w:val="18"/>
        </w:rPr>
        <w:t xml:space="preserve"> od</w:t>
      </w:r>
      <w:r w:rsidR="00A30796" w:rsidRPr="009D6509">
        <w:rPr>
          <w:rFonts w:ascii="Arial" w:hAnsi="Arial" w:cs="Arial"/>
          <w:color w:val="auto"/>
          <w:sz w:val="18"/>
          <w:szCs w:val="18"/>
        </w:rPr>
        <w:t xml:space="preserve"> miejscowości Wędrzyn</w:t>
      </w:r>
      <w:bookmarkEnd w:id="1"/>
      <w:r w:rsidR="00392221" w:rsidRPr="009D6509">
        <w:rPr>
          <w:rFonts w:ascii="Arial" w:hAnsi="Arial" w:cs="Arial"/>
          <w:color w:val="auto"/>
          <w:sz w:val="18"/>
          <w:szCs w:val="18"/>
        </w:rPr>
        <w:t xml:space="preserve"> </w:t>
      </w:r>
      <w:r w:rsidR="00E958C9" w:rsidRPr="009D6509">
        <w:rPr>
          <w:rFonts w:ascii="Arial" w:hAnsi="Arial" w:cs="Arial"/>
          <w:color w:val="auto"/>
          <w:sz w:val="18"/>
          <w:szCs w:val="18"/>
        </w:rPr>
        <w:t>– odległość zostanie wyliczona od</w:t>
      </w:r>
      <w:r w:rsidR="004A64A8" w:rsidRPr="009D6509">
        <w:rPr>
          <w:rFonts w:ascii="Arial" w:hAnsi="Arial" w:cs="Arial"/>
          <w:color w:val="auto"/>
          <w:sz w:val="18"/>
          <w:szCs w:val="18"/>
        </w:rPr>
        <w:t xml:space="preserve"> </w:t>
      </w:r>
      <w:r w:rsidR="00E958C9" w:rsidRPr="009D6509">
        <w:rPr>
          <w:rFonts w:ascii="Arial" w:hAnsi="Arial" w:cs="Arial"/>
          <w:color w:val="auto"/>
          <w:sz w:val="18"/>
          <w:szCs w:val="18"/>
        </w:rPr>
        <w:t>wskazanego przez Wykonawcę adresu hotelu w oparciu o portal https://www.google.pl/maps -</w:t>
      </w:r>
      <w:r w:rsidR="00786161" w:rsidRPr="009D6509">
        <w:rPr>
          <w:rFonts w:ascii="Arial" w:hAnsi="Arial" w:cs="Arial"/>
          <w:color w:val="auto"/>
          <w:sz w:val="18"/>
          <w:szCs w:val="18"/>
        </w:rPr>
        <w:t xml:space="preserve"> </w:t>
      </w:r>
      <w:r w:rsidR="00E958C9" w:rsidRPr="009D6509">
        <w:rPr>
          <w:rFonts w:ascii="Arial" w:hAnsi="Arial" w:cs="Arial"/>
          <w:color w:val="auto"/>
          <w:sz w:val="18"/>
          <w:szCs w:val="18"/>
        </w:rPr>
        <w:t xml:space="preserve">trasa dla </w:t>
      </w:r>
      <w:r w:rsidR="00EF475C" w:rsidRPr="009D6509">
        <w:rPr>
          <w:rFonts w:ascii="Arial" w:hAnsi="Arial" w:cs="Arial"/>
          <w:color w:val="auto"/>
          <w:sz w:val="18"/>
          <w:szCs w:val="18"/>
        </w:rPr>
        <w:t>pojazdów</w:t>
      </w:r>
      <w:r w:rsidR="00E958C9" w:rsidRPr="009D6509">
        <w:rPr>
          <w:rFonts w:ascii="Arial" w:hAnsi="Arial" w:cs="Arial"/>
          <w:color w:val="auto"/>
          <w:sz w:val="18"/>
          <w:szCs w:val="18"/>
        </w:rPr>
        <w:t>.</w:t>
      </w:r>
    </w:p>
    <w:p w14:paraId="157BA9B3" w14:textId="1483AD25" w:rsidR="00D4598C" w:rsidRPr="00D4598C" w:rsidRDefault="00D4598C" w:rsidP="003C62F5">
      <w:pPr>
        <w:pStyle w:val="Akapitzlist"/>
        <w:numPr>
          <w:ilvl w:val="0"/>
          <w:numId w:val="5"/>
        </w:numPr>
        <w:spacing w:after="40" w:line="288" w:lineRule="auto"/>
        <w:ind w:left="454" w:hanging="227"/>
        <w:contextualSpacing w:val="0"/>
        <w:jc w:val="both"/>
        <w:rPr>
          <w:rFonts w:ascii="Arial" w:hAnsi="Arial" w:cs="Arial"/>
          <w:color w:val="auto"/>
          <w:sz w:val="18"/>
          <w:szCs w:val="18"/>
        </w:rPr>
      </w:pPr>
      <w:r w:rsidRPr="00D4598C">
        <w:rPr>
          <w:rFonts w:ascii="Arial" w:hAnsi="Arial" w:cs="Arial"/>
          <w:color w:val="auto"/>
          <w:sz w:val="18"/>
          <w:szCs w:val="18"/>
        </w:rPr>
        <w:t xml:space="preserve">Zamówienie obejmuje </w:t>
      </w:r>
      <w:r w:rsidRPr="004D149E">
        <w:rPr>
          <w:rFonts w:ascii="Arial" w:hAnsi="Arial" w:cs="Arial"/>
          <w:b/>
          <w:color w:val="auto"/>
          <w:sz w:val="18"/>
          <w:szCs w:val="18"/>
        </w:rPr>
        <w:t>trzy dwudniowe szkolenia</w:t>
      </w:r>
      <w:r>
        <w:rPr>
          <w:rFonts w:ascii="Arial" w:hAnsi="Arial" w:cs="Arial"/>
          <w:color w:val="auto"/>
          <w:sz w:val="18"/>
          <w:szCs w:val="18"/>
        </w:rPr>
        <w:t xml:space="preserve">. W każdym </w:t>
      </w:r>
      <w:r w:rsidR="00E27E9D">
        <w:rPr>
          <w:rFonts w:ascii="Arial" w:hAnsi="Arial" w:cs="Arial"/>
          <w:color w:val="auto"/>
          <w:sz w:val="18"/>
          <w:szCs w:val="18"/>
        </w:rPr>
        <w:t>cyklu</w:t>
      </w:r>
      <w:r>
        <w:rPr>
          <w:rFonts w:ascii="Arial" w:hAnsi="Arial" w:cs="Arial"/>
          <w:color w:val="auto"/>
          <w:sz w:val="18"/>
          <w:szCs w:val="18"/>
        </w:rPr>
        <w:t xml:space="preserve"> szkole</w:t>
      </w:r>
      <w:r w:rsidR="00E27E9D">
        <w:rPr>
          <w:rFonts w:ascii="Arial" w:hAnsi="Arial" w:cs="Arial"/>
          <w:color w:val="auto"/>
          <w:sz w:val="18"/>
          <w:szCs w:val="18"/>
        </w:rPr>
        <w:t>nia</w:t>
      </w:r>
      <w:r>
        <w:rPr>
          <w:rFonts w:ascii="Arial" w:hAnsi="Arial" w:cs="Arial"/>
          <w:color w:val="auto"/>
          <w:sz w:val="18"/>
          <w:szCs w:val="18"/>
        </w:rPr>
        <w:t xml:space="preserve"> weźmie udział </w:t>
      </w:r>
      <w:r w:rsidRPr="004D149E">
        <w:rPr>
          <w:rFonts w:ascii="Arial" w:hAnsi="Arial" w:cs="Arial"/>
          <w:b/>
          <w:color w:val="auto"/>
          <w:sz w:val="18"/>
          <w:szCs w:val="18"/>
        </w:rPr>
        <w:t>12 osób</w:t>
      </w:r>
      <w:r>
        <w:rPr>
          <w:rFonts w:ascii="Arial" w:hAnsi="Arial" w:cs="Arial"/>
          <w:color w:val="auto"/>
          <w:sz w:val="18"/>
          <w:szCs w:val="18"/>
        </w:rPr>
        <w:t xml:space="preserve"> (w tym 2 instruktorów SPKP).</w:t>
      </w:r>
    </w:p>
    <w:p w14:paraId="03DA14A1" w14:textId="209F2C85" w:rsidR="00D4598C" w:rsidRPr="00D4598C" w:rsidRDefault="00BB7BF1" w:rsidP="003C62F5">
      <w:pPr>
        <w:pStyle w:val="Akapitzlist"/>
        <w:numPr>
          <w:ilvl w:val="0"/>
          <w:numId w:val="5"/>
        </w:numPr>
        <w:spacing w:after="0" w:line="288" w:lineRule="auto"/>
        <w:ind w:left="454" w:hanging="227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9D6509">
        <w:rPr>
          <w:rFonts w:ascii="Arial" w:eastAsia="Times New Roman" w:hAnsi="Arial" w:cs="Arial"/>
          <w:b/>
          <w:spacing w:val="-2"/>
          <w:sz w:val="18"/>
          <w:szCs w:val="18"/>
        </w:rPr>
        <w:t>Termin realizacji:</w:t>
      </w:r>
    </w:p>
    <w:p w14:paraId="70759474" w14:textId="42858531" w:rsidR="00BB7BF1" w:rsidRPr="00D4598C" w:rsidRDefault="00B141ED" w:rsidP="004967B5">
      <w:pPr>
        <w:pStyle w:val="Akapitzlist"/>
        <w:numPr>
          <w:ilvl w:val="0"/>
          <w:numId w:val="34"/>
        </w:numPr>
        <w:spacing w:after="0" w:line="288" w:lineRule="auto"/>
        <w:ind w:left="851" w:hanging="397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spacing w:val="-2"/>
          <w:sz w:val="18"/>
          <w:szCs w:val="18"/>
        </w:rPr>
        <w:t xml:space="preserve">  </w:t>
      </w:r>
      <w:r w:rsidR="00EF475C" w:rsidRPr="009D6509">
        <w:rPr>
          <w:rFonts w:ascii="Arial" w:eastAsia="Times New Roman" w:hAnsi="Arial" w:cs="Arial"/>
          <w:spacing w:val="-2"/>
          <w:sz w:val="18"/>
          <w:szCs w:val="18"/>
        </w:rPr>
        <w:t xml:space="preserve">8 – </w:t>
      </w:r>
      <w:r>
        <w:rPr>
          <w:rFonts w:ascii="Arial" w:eastAsia="Times New Roman" w:hAnsi="Arial" w:cs="Arial"/>
          <w:spacing w:val="-2"/>
          <w:sz w:val="18"/>
          <w:szCs w:val="18"/>
        </w:rPr>
        <w:t xml:space="preserve">  </w:t>
      </w:r>
      <w:r w:rsidR="00D4598C">
        <w:rPr>
          <w:rFonts w:ascii="Arial" w:eastAsia="Times New Roman" w:hAnsi="Arial" w:cs="Arial"/>
          <w:spacing w:val="-2"/>
          <w:sz w:val="18"/>
          <w:szCs w:val="18"/>
        </w:rPr>
        <w:t>9</w:t>
      </w:r>
      <w:r w:rsidR="00EF475C" w:rsidRPr="009D6509">
        <w:rPr>
          <w:rFonts w:ascii="Arial" w:eastAsia="Times New Roman" w:hAnsi="Arial" w:cs="Arial"/>
          <w:spacing w:val="-2"/>
          <w:sz w:val="18"/>
          <w:szCs w:val="18"/>
        </w:rPr>
        <w:t xml:space="preserve"> maja 2023 </w:t>
      </w:r>
      <w:r w:rsidR="00BB7BF1" w:rsidRPr="009D6509">
        <w:rPr>
          <w:rFonts w:ascii="Arial" w:eastAsia="Times New Roman" w:hAnsi="Arial" w:cs="Arial"/>
          <w:spacing w:val="-2"/>
          <w:sz w:val="18"/>
          <w:szCs w:val="18"/>
        </w:rPr>
        <w:t xml:space="preserve"> r</w:t>
      </w:r>
      <w:r w:rsidR="00BB7BF1" w:rsidRPr="009D6509">
        <w:rPr>
          <w:rFonts w:ascii="Arial" w:eastAsia="Times New Roman" w:hAnsi="Arial" w:cs="Arial"/>
          <w:color w:val="0070C0"/>
          <w:spacing w:val="-2"/>
          <w:sz w:val="18"/>
          <w:szCs w:val="18"/>
        </w:rPr>
        <w:t>.</w:t>
      </w:r>
      <w:r w:rsidR="00D4598C" w:rsidRPr="00D4598C">
        <w:rPr>
          <w:rFonts w:ascii="Arial" w:eastAsia="Times New Roman" w:hAnsi="Arial" w:cs="Arial"/>
          <w:color w:val="auto"/>
          <w:spacing w:val="-2"/>
          <w:sz w:val="18"/>
          <w:szCs w:val="18"/>
        </w:rPr>
        <w:t xml:space="preserve"> (</w:t>
      </w:r>
      <w:r w:rsidR="00D4598C">
        <w:rPr>
          <w:rFonts w:ascii="Arial" w:eastAsia="Times New Roman" w:hAnsi="Arial" w:cs="Arial"/>
          <w:color w:val="auto"/>
          <w:spacing w:val="-2"/>
          <w:sz w:val="18"/>
          <w:szCs w:val="18"/>
        </w:rPr>
        <w:t>1.</w:t>
      </w:r>
      <w:r w:rsidR="00D4598C" w:rsidRPr="00D4598C">
        <w:rPr>
          <w:rFonts w:ascii="Arial" w:eastAsia="Times New Roman" w:hAnsi="Arial" w:cs="Arial"/>
          <w:color w:val="auto"/>
          <w:spacing w:val="-2"/>
          <w:sz w:val="18"/>
          <w:szCs w:val="18"/>
        </w:rPr>
        <w:t xml:space="preserve"> </w:t>
      </w:r>
      <w:r w:rsidR="00E2726B">
        <w:rPr>
          <w:rFonts w:ascii="Arial" w:eastAsia="Times New Roman" w:hAnsi="Arial" w:cs="Arial"/>
          <w:color w:val="auto"/>
          <w:spacing w:val="-2"/>
          <w:sz w:val="18"/>
          <w:szCs w:val="18"/>
        </w:rPr>
        <w:t>c</w:t>
      </w:r>
      <w:r w:rsidR="00D4598C" w:rsidRPr="00D4598C">
        <w:rPr>
          <w:rFonts w:ascii="Arial" w:eastAsia="Times New Roman" w:hAnsi="Arial" w:cs="Arial"/>
          <w:color w:val="auto"/>
          <w:spacing w:val="-2"/>
          <w:sz w:val="18"/>
          <w:szCs w:val="18"/>
        </w:rPr>
        <w:t>ykl</w:t>
      </w:r>
      <w:r w:rsidR="003227BA">
        <w:rPr>
          <w:rFonts w:ascii="Arial" w:eastAsia="Times New Roman" w:hAnsi="Arial" w:cs="Arial"/>
          <w:color w:val="auto"/>
          <w:spacing w:val="-2"/>
          <w:sz w:val="18"/>
          <w:szCs w:val="18"/>
        </w:rPr>
        <w:t xml:space="preserve"> szkolenia</w:t>
      </w:r>
      <w:r w:rsidR="00D4598C" w:rsidRPr="00D4598C">
        <w:rPr>
          <w:rFonts w:ascii="Arial" w:eastAsia="Times New Roman" w:hAnsi="Arial" w:cs="Arial"/>
          <w:color w:val="auto"/>
          <w:spacing w:val="-2"/>
          <w:sz w:val="18"/>
          <w:szCs w:val="18"/>
        </w:rPr>
        <w:t>)</w:t>
      </w:r>
    </w:p>
    <w:p w14:paraId="2535CB68" w14:textId="72D8B9FE" w:rsidR="00D4598C" w:rsidRPr="00D4598C" w:rsidRDefault="00B141ED" w:rsidP="004967B5">
      <w:pPr>
        <w:pStyle w:val="Akapitzlist"/>
        <w:numPr>
          <w:ilvl w:val="0"/>
          <w:numId w:val="34"/>
        </w:numPr>
        <w:spacing w:after="0" w:line="288" w:lineRule="auto"/>
        <w:ind w:left="851" w:hanging="397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="00D4598C">
        <w:rPr>
          <w:rFonts w:ascii="Arial" w:eastAsia="Times New Roman" w:hAnsi="Arial" w:cs="Arial"/>
          <w:sz w:val="18"/>
          <w:szCs w:val="18"/>
          <w:lang w:eastAsia="pl-PL"/>
        </w:rPr>
        <w:t xml:space="preserve">9 – 10 maja 2023 r. (2. </w:t>
      </w:r>
      <w:r w:rsidR="00E2726B">
        <w:rPr>
          <w:rFonts w:ascii="Arial" w:eastAsia="Times New Roman" w:hAnsi="Arial" w:cs="Arial"/>
          <w:sz w:val="18"/>
          <w:szCs w:val="18"/>
          <w:lang w:eastAsia="pl-PL"/>
        </w:rPr>
        <w:t>c</w:t>
      </w:r>
      <w:r w:rsidR="00D4598C">
        <w:rPr>
          <w:rFonts w:ascii="Arial" w:eastAsia="Times New Roman" w:hAnsi="Arial" w:cs="Arial"/>
          <w:sz w:val="18"/>
          <w:szCs w:val="18"/>
          <w:lang w:eastAsia="pl-PL"/>
        </w:rPr>
        <w:t>ykl</w:t>
      </w:r>
      <w:r w:rsidR="003227BA">
        <w:rPr>
          <w:rFonts w:ascii="Arial" w:eastAsia="Times New Roman" w:hAnsi="Arial" w:cs="Arial"/>
          <w:sz w:val="18"/>
          <w:szCs w:val="18"/>
          <w:lang w:eastAsia="pl-PL"/>
        </w:rPr>
        <w:t xml:space="preserve"> szkolenia</w:t>
      </w:r>
      <w:r w:rsidR="00D4598C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1EEC85FC" w14:textId="53022816" w:rsidR="00D4598C" w:rsidRPr="009D6509" w:rsidRDefault="00D4598C" w:rsidP="004967B5">
      <w:pPr>
        <w:pStyle w:val="Akapitzlist"/>
        <w:numPr>
          <w:ilvl w:val="0"/>
          <w:numId w:val="34"/>
        </w:numPr>
        <w:spacing w:after="40" w:line="288" w:lineRule="auto"/>
        <w:ind w:left="851" w:hanging="397"/>
        <w:contextualSpacing w:val="0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10 – 11 maja 2023 r. (3. </w:t>
      </w:r>
      <w:r w:rsidR="00E2726B">
        <w:rPr>
          <w:rFonts w:ascii="Arial" w:eastAsia="Times New Roman" w:hAnsi="Arial" w:cs="Arial"/>
          <w:sz w:val="18"/>
          <w:szCs w:val="18"/>
          <w:lang w:eastAsia="pl-PL"/>
        </w:rPr>
        <w:t>c</w:t>
      </w:r>
      <w:r>
        <w:rPr>
          <w:rFonts w:ascii="Arial" w:eastAsia="Times New Roman" w:hAnsi="Arial" w:cs="Arial"/>
          <w:sz w:val="18"/>
          <w:szCs w:val="18"/>
          <w:lang w:eastAsia="pl-PL"/>
        </w:rPr>
        <w:t>ykl</w:t>
      </w:r>
      <w:r w:rsidR="003227BA">
        <w:rPr>
          <w:rFonts w:ascii="Arial" w:eastAsia="Times New Roman" w:hAnsi="Arial" w:cs="Arial"/>
          <w:sz w:val="18"/>
          <w:szCs w:val="18"/>
          <w:lang w:eastAsia="pl-PL"/>
        </w:rPr>
        <w:t xml:space="preserve"> szkolenia</w:t>
      </w:r>
      <w:r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037366FF" w14:textId="77777777" w:rsidR="004B3C3C" w:rsidRDefault="004B3C3C" w:rsidP="003C62F5">
      <w:pPr>
        <w:pStyle w:val="Standarduser"/>
        <w:numPr>
          <w:ilvl w:val="0"/>
          <w:numId w:val="35"/>
        </w:numPr>
        <w:spacing w:before="40" w:after="40" w:line="288" w:lineRule="auto"/>
        <w:ind w:left="454" w:hanging="227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Wykonawca podczas organizacji szkolenia będzie odpowiadać za:</w:t>
      </w:r>
    </w:p>
    <w:p w14:paraId="7D42EFF1" w14:textId="4BC8C6C7" w:rsidR="004B3C3C" w:rsidRDefault="004B3C3C" w:rsidP="004967B5">
      <w:pPr>
        <w:pStyle w:val="Standarduser"/>
        <w:numPr>
          <w:ilvl w:val="0"/>
          <w:numId w:val="36"/>
        </w:numPr>
        <w:spacing w:line="288" w:lineRule="auto"/>
        <w:ind w:left="851" w:hanging="397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przygotowanie sali szkoleniowej  wraz z wyposażeniem szkoleniowym;</w:t>
      </w:r>
    </w:p>
    <w:p w14:paraId="0BFBF04F" w14:textId="77777777" w:rsidR="004B3C3C" w:rsidRDefault="004B3C3C" w:rsidP="004967B5">
      <w:pPr>
        <w:pStyle w:val="Standarduser"/>
        <w:numPr>
          <w:ilvl w:val="0"/>
          <w:numId w:val="36"/>
        </w:numPr>
        <w:spacing w:line="288" w:lineRule="auto"/>
        <w:ind w:left="851" w:hanging="397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zapewnienie obsługi gastronomicznej i wyżywienia;</w:t>
      </w:r>
    </w:p>
    <w:p w14:paraId="223D95FA" w14:textId="5EFD221A" w:rsidR="00E1525A" w:rsidRPr="00E1525A" w:rsidRDefault="004B3C3C" w:rsidP="00E1525A">
      <w:pPr>
        <w:pStyle w:val="Standarduser"/>
        <w:numPr>
          <w:ilvl w:val="0"/>
          <w:numId w:val="36"/>
        </w:numPr>
        <w:spacing w:line="288" w:lineRule="auto"/>
        <w:ind w:left="851" w:hanging="397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zapewnienie noclegów w pokojach dwu i trzyosobowych</w:t>
      </w:r>
      <w:r w:rsidR="004967B5">
        <w:rPr>
          <w:rFonts w:ascii="Arial" w:hAnsi="Arial"/>
          <w:color w:val="000000"/>
          <w:sz w:val="18"/>
          <w:szCs w:val="18"/>
        </w:rPr>
        <w:t>.</w:t>
      </w:r>
    </w:p>
    <w:p w14:paraId="16A3FCAE" w14:textId="719D31E2" w:rsidR="00E1525A" w:rsidRPr="00E1525A" w:rsidRDefault="00E1525A" w:rsidP="00E1525A">
      <w:pPr>
        <w:pStyle w:val="Akapitzlist"/>
        <w:numPr>
          <w:ilvl w:val="0"/>
          <w:numId w:val="35"/>
        </w:numPr>
        <w:spacing w:before="40" w:after="0" w:line="312" w:lineRule="auto"/>
        <w:ind w:left="454" w:hanging="227"/>
        <w:contextualSpacing w:val="0"/>
        <w:jc w:val="both"/>
        <w:rPr>
          <w:rFonts w:ascii="Arial" w:hAnsi="Arial" w:cs="Arial"/>
          <w:color w:val="auto"/>
          <w:sz w:val="18"/>
          <w:szCs w:val="18"/>
        </w:rPr>
      </w:pPr>
      <w:r w:rsidRPr="009D6509">
        <w:rPr>
          <w:rFonts w:ascii="Arial" w:hAnsi="Arial" w:cs="Arial"/>
          <w:color w:val="auto"/>
          <w:sz w:val="18"/>
          <w:szCs w:val="18"/>
        </w:rPr>
        <w:t>Hotel/ośrodek/obiekt, zwany dalej „obiektem” musi spełniać standardy minimum hotelu dwugwiazdkowego (w</w:t>
      </w:r>
      <w:r>
        <w:rPr>
          <w:rFonts w:ascii="Arial" w:hAnsi="Arial" w:cs="Arial"/>
          <w:color w:val="auto"/>
          <w:sz w:val="18"/>
          <w:szCs w:val="18"/>
        </w:rPr>
        <w:t> </w:t>
      </w:r>
      <w:r w:rsidRPr="009D6509">
        <w:rPr>
          <w:rFonts w:ascii="Arial" w:hAnsi="Arial" w:cs="Arial"/>
          <w:color w:val="auto"/>
          <w:sz w:val="18"/>
          <w:szCs w:val="18"/>
        </w:rPr>
        <w:t>rozumieniu przepisów rozporządzenia Ministra Gospodarki i Pracy z dnia 19 sierpnia 2004r. w sprawie obiektów hotelarskich i innych obiektów, w których są świadczone usługi hotelarskie Dz.U. 2017 poz. 2166) i</w:t>
      </w:r>
      <w:r>
        <w:rPr>
          <w:rFonts w:ascii="Arial" w:hAnsi="Arial" w:cs="Arial"/>
          <w:color w:val="auto"/>
          <w:sz w:val="18"/>
          <w:szCs w:val="18"/>
        </w:rPr>
        <w:t> </w:t>
      </w:r>
      <w:r w:rsidRPr="009D6509">
        <w:rPr>
          <w:rFonts w:ascii="Arial" w:hAnsi="Arial" w:cs="Arial"/>
          <w:color w:val="auto"/>
          <w:sz w:val="18"/>
          <w:szCs w:val="18"/>
        </w:rPr>
        <w:t>znajdować się w miejscu tak jak to zostało opisane w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9D6509">
        <w:rPr>
          <w:rFonts w:ascii="Arial" w:hAnsi="Arial" w:cs="Arial"/>
          <w:color w:val="auto"/>
          <w:sz w:val="18"/>
          <w:szCs w:val="18"/>
        </w:rPr>
        <w:t>pkt</w:t>
      </w:r>
      <w:r w:rsidR="00EA5E92">
        <w:rPr>
          <w:rFonts w:ascii="Arial" w:hAnsi="Arial" w:cs="Arial"/>
          <w:color w:val="auto"/>
          <w:sz w:val="18"/>
          <w:szCs w:val="18"/>
        </w:rPr>
        <w:t xml:space="preserve"> 1</w:t>
      </w:r>
      <w:r w:rsidRPr="009D6509">
        <w:rPr>
          <w:rFonts w:ascii="Arial" w:hAnsi="Arial" w:cs="Arial"/>
          <w:color w:val="auto"/>
          <w:sz w:val="18"/>
          <w:szCs w:val="18"/>
        </w:rPr>
        <w:t>.</w:t>
      </w:r>
    </w:p>
    <w:p w14:paraId="3AD5C95D" w14:textId="30E32F8D" w:rsidR="004967B5" w:rsidRDefault="004967B5" w:rsidP="003C62F5">
      <w:pPr>
        <w:pStyle w:val="Standarduser"/>
        <w:numPr>
          <w:ilvl w:val="0"/>
          <w:numId w:val="35"/>
        </w:numPr>
        <w:spacing w:before="40" w:after="40" w:line="288" w:lineRule="auto"/>
        <w:ind w:left="454" w:hanging="227"/>
        <w:jc w:val="both"/>
        <w:rPr>
          <w:rFonts w:ascii="Arial" w:hAnsi="Arial"/>
          <w:color w:val="000000"/>
          <w:sz w:val="18"/>
          <w:szCs w:val="18"/>
        </w:rPr>
      </w:pPr>
      <w:r w:rsidRPr="004967B5">
        <w:rPr>
          <w:rFonts w:ascii="Arial" w:hAnsi="Arial"/>
          <w:color w:val="000000"/>
          <w:sz w:val="18"/>
          <w:szCs w:val="18"/>
        </w:rPr>
        <w:t>Zakwaterowanie i wyżywienie, powinno odbywać się w tym samym obiekcie. Usługa może być świadczona w więcej niż jednym budynku, w odległości nie większej niż 200 m pomiędzy budynkami jednak na terenie należącym do obiektu.</w:t>
      </w:r>
    </w:p>
    <w:p w14:paraId="16AADAC9" w14:textId="052C1F17" w:rsidR="00D71D5B" w:rsidRPr="00E2726B" w:rsidRDefault="00D71D5B" w:rsidP="003C62F5">
      <w:pPr>
        <w:pStyle w:val="Akapitzlist"/>
        <w:numPr>
          <w:ilvl w:val="0"/>
          <w:numId w:val="32"/>
        </w:numPr>
        <w:spacing w:before="240" w:after="120" w:line="312" w:lineRule="auto"/>
        <w:ind w:left="227" w:hanging="227"/>
        <w:contextualSpacing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2726B">
        <w:rPr>
          <w:rFonts w:ascii="Arial" w:eastAsia="Times New Roman" w:hAnsi="Arial" w:cs="Arial"/>
          <w:b/>
          <w:sz w:val="18"/>
          <w:szCs w:val="18"/>
          <w:lang w:eastAsia="pl-PL"/>
        </w:rPr>
        <w:t>Szczegółowy opis elementów zamówienia</w:t>
      </w:r>
    </w:p>
    <w:p w14:paraId="4E2AA314" w14:textId="47FA7616" w:rsidR="005E7E00" w:rsidRDefault="005E7E00" w:rsidP="00E11969">
      <w:pPr>
        <w:pStyle w:val="Akapitzlist"/>
        <w:numPr>
          <w:ilvl w:val="0"/>
          <w:numId w:val="30"/>
        </w:numPr>
        <w:spacing w:before="120" w:after="0" w:line="312" w:lineRule="auto"/>
        <w:ind w:left="227" w:hanging="227"/>
        <w:contextualSpacing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Usługa szkoleniow</w:t>
      </w:r>
      <w:r w:rsidR="00407BA8">
        <w:rPr>
          <w:rFonts w:ascii="Arial" w:eastAsia="Times New Roman" w:hAnsi="Arial" w:cs="Arial"/>
          <w:b/>
          <w:sz w:val="18"/>
          <w:szCs w:val="18"/>
          <w:lang w:eastAsia="pl-PL"/>
        </w:rPr>
        <w:t>a</w:t>
      </w:r>
    </w:p>
    <w:p w14:paraId="6E90F225" w14:textId="381A7218" w:rsidR="00407BA8" w:rsidRDefault="00407BA8" w:rsidP="00E11969">
      <w:pPr>
        <w:pStyle w:val="Akapitzlist"/>
        <w:numPr>
          <w:ilvl w:val="3"/>
          <w:numId w:val="36"/>
        </w:numPr>
        <w:spacing w:after="0" w:line="312" w:lineRule="auto"/>
        <w:ind w:left="454" w:hanging="22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7BA8">
        <w:rPr>
          <w:rFonts w:ascii="Arial" w:eastAsia="Times New Roman" w:hAnsi="Arial" w:cs="Arial"/>
          <w:sz w:val="18"/>
          <w:szCs w:val="18"/>
          <w:lang w:eastAsia="pl-PL"/>
        </w:rPr>
        <w:t>Wykonawca w ramach obsługi szkolenia jest zobowiązany zapewnić jedną salę szkoleniową dla 12 osó</w:t>
      </w:r>
      <w:r w:rsidR="004967B5">
        <w:rPr>
          <w:rFonts w:ascii="Arial" w:eastAsia="Times New Roman" w:hAnsi="Arial" w:cs="Arial"/>
          <w:sz w:val="18"/>
          <w:szCs w:val="18"/>
          <w:lang w:eastAsia="pl-PL"/>
        </w:rPr>
        <w:t>b</w:t>
      </w:r>
      <w:r w:rsidRPr="00407BA8">
        <w:rPr>
          <w:rFonts w:ascii="Arial" w:eastAsia="Times New Roman" w:hAnsi="Arial" w:cs="Arial"/>
          <w:sz w:val="18"/>
          <w:szCs w:val="18"/>
          <w:lang w:eastAsia="pl-PL"/>
        </w:rPr>
        <w:t xml:space="preserve"> w</w:t>
      </w:r>
      <w:r w:rsidR="004967B5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407BA8">
        <w:rPr>
          <w:rFonts w:ascii="Arial" w:eastAsia="Times New Roman" w:hAnsi="Arial" w:cs="Arial"/>
          <w:sz w:val="18"/>
          <w:szCs w:val="18"/>
          <w:lang w:eastAsia="pl-PL"/>
        </w:rPr>
        <w:t>dniu 8, 9 i 10 maja 2023r., wraz z następującym wyposażeniem: krzesła dla każdej osoby, stolik i krzesła dla wykładowców/</w:t>
      </w:r>
      <w:r w:rsidR="00A84DC2">
        <w:rPr>
          <w:rFonts w:ascii="Arial" w:eastAsia="Times New Roman" w:hAnsi="Arial" w:cs="Arial"/>
          <w:sz w:val="18"/>
          <w:szCs w:val="18"/>
          <w:lang w:eastAsia="pl-PL"/>
        </w:rPr>
        <w:t>instruktorów</w:t>
      </w:r>
      <w:r w:rsidR="004967B5">
        <w:rPr>
          <w:rFonts w:ascii="Arial" w:eastAsia="Times New Roman" w:hAnsi="Arial" w:cs="Arial"/>
          <w:sz w:val="18"/>
          <w:szCs w:val="18"/>
          <w:lang w:eastAsia="pl-PL"/>
        </w:rPr>
        <w:t xml:space="preserve">; </w:t>
      </w:r>
      <w:r w:rsidRPr="00407BA8">
        <w:rPr>
          <w:rFonts w:ascii="Arial" w:eastAsia="Times New Roman" w:hAnsi="Arial" w:cs="Arial"/>
          <w:sz w:val="18"/>
          <w:szCs w:val="18"/>
          <w:lang w:eastAsia="pl-PL"/>
        </w:rPr>
        <w:t>jeden rzutnik multimedialny – obraz z rzutnika musi być widoczny dla wszystkich uczestników spotkania.</w:t>
      </w:r>
    </w:p>
    <w:p w14:paraId="54DFFDB6" w14:textId="3359B032" w:rsidR="00407BA8" w:rsidRDefault="00407BA8" w:rsidP="00E11969">
      <w:pPr>
        <w:pStyle w:val="Akapitzlist"/>
        <w:numPr>
          <w:ilvl w:val="3"/>
          <w:numId w:val="36"/>
        </w:numPr>
        <w:spacing w:after="0" w:line="312" w:lineRule="auto"/>
        <w:ind w:left="454" w:hanging="22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7BA8">
        <w:rPr>
          <w:rFonts w:ascii="Arial" w:eastAsia="Times New Roman" w:hAnsi="Arial" w:cs="Arial"/>
          <w:sz w:val="18"/>
          <w:szCs w:val="18"/>
          <w:lang w:eastAsia="pl-PL"/>
        </w:rPr>
        <w:t>Sala musi spełniać wymogi BHP i p.poż., posiadać odpowiednią odległość od źródeł hałasu, zapewniać warunki dyskrecji (sala zamknięta, bez możliwości przechodzenia przez nią lub przebywania osób niebiorących udziału w szkoleniu) oraz mieć zapewniony stały dostęp do światła dziennego.</w:t>
      </w:r>
    </w:p>
    <w:p w14:paraId="782DDBCC" w14:textId="545D2784" w:rsidR="00407BA8" w:rsidRDefault="00407BA8" w:rsidP="00E11969">
      <w:pPr>
        <w:pStyle w:val="Akapitzlist"/>
        <w:numPr>
          <w:ilvl w:val="3"/>
          <w:numId w:val="36"/>
        </w:numPr>
        <w:spacing w:after="0" w:line="312" w:lineRule="auto"/>
        <w:ind w:left="454" w:hanging="22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7BA8">
        <w:rPr>
          <w:rFonts w:ascii="Arial" w:eastAsia="Times New Roman" w:hAnsi="Arial" w:cs="Arial"/>
          <w:sz w:val="18"/>
          <w:szCs w:val="18"/>
          <w:lang w:eastAsia="pl-PL"/>
        </w:rPr>
        <w:t>Wykonawca zapewni temperaturę wewnątrz pomieszczeń odpowiednią do panujących warunków atmosferycznych, nie niższą niż 20 st. C i nie wyższą niż 24 st. C.</w:t>
      </w:r>
    </w:p>
    <w:p w14:paraId="14C1E094" w14:textId="419D029D" w:rsidR="002017FE" w:rsidRPr="002E530B" w:rsidRDefault="002017FE" w:rsidP="00E11969">
      <w:pPr>
        <w:pStyle w:val="Akapitzlist"/>
        <w:numPr>
          <w:ilvl w:val="3"/>
          <w:numId w:val="36"/>
        </w:numPr>
        <w:spacing w:after="0" w:line="312" w:lineRule="auto"/>
        <w:ind w:left="454" w:hanging="22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/>
          <w:sz w:val="18"/>
          <w:szCs w:val="18"/>
        </w:rPr>
        <w:t>Zamawiający</w:t>
      </w:r>
      <w:r w:rsidRPr="002017FE">
        <w:rPr>
          <w:rFonts w:ascii="Arial" w:hAnsi="Arial"/>
          <w:sz w:val="18"/>
          <w:szCs w:val="18"/>
        </w:rPr>
        <w:t xml:space="preserve"> zapewni udział instruktorów</w:t>
      </w:r>
      <w:r w:rsidR="007D372E">
        <w:rPr>
          <w:rFonts w:ascii="Arial" w:hAnsi="Arial"/>
          <w:sz w:val="18"/>
          <w:szCs w:val="18"/>
        </w:rPr>
        <w:t>/wykładowców</w:t>
      </w:r>
      <w:r w:rsidRPr="002017FE">
        <w:rPr>
          <w:rFonts w:ascii="Arial" w:hAnsi="Arial"/>
          <w:sz w:val="18"/>
          <w:szCs w:val="18"/>
        </w:rPr>
        <w:t>.</w:t>
      </w:r>
    </w:p>
    <w:p w14:paraId="7F9E4A68" w14:textId="1AF59583" w:rsidR="002E530B" w:rsidRDefault="002E530B" w:rsidP="00E11969">
      <w:pPr>
        <w:pStyle w:val="Akapitzlist"/>
        <w:numPr>
          <w:ilvl w:val="3"/>
          <w:numId w:val="36"/>
        </w:numPr>
        <w:spacing w:after="0" w:line="312" w:lineRule="auto"/>
        <w:ind w:left="454" w:hanging="22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Szkolenie będzie prowadzone zgodnie z poniższym harmonogramem:</w:t>
      </w:r>
    </w:p>
    <w:p w14:paraId="5A759130" w14:textId="7E1870D7" w:rsidR="002E530B" w:rsidRDefault="002D718E" w:rsidP="00287FBD">
      <w:pPr>
        <w:pStyle w:val="Akapitzlist"/>
        <w:numPr>
          <w:ilvl w:val="0"/>
          <w:numId w:val="39"/>
        </w:numPr>
        <w:spacing w:before="120" w:after="0" w:line="312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g</w:t>
      </w:r>
      <w:r w:rsidR="00505BFB">
        <w:rPr>
          <w:rFonts w:ascii="Arial" w:eastAsia="Times New Roman" w:hAnsi="Arial" w:cs="Arial"/>
          <w:sz w:val="18"/>
          <w:szCs w:val="18"/>
          <w:lang w:eastAsia="pl-PL"/>
        </w:rPr>
        <w:t>rupa 1. –</w:t>
      </w:r>
      <w:r w:rsidR="00524137">
        <w:rPr>
          <w:rFonts w:ascii="Arial" w:eastAsia="Times New Roman" w:hAnsi="Arial" w:cs="Arial"/>
          <w:sz w:val="18"/>
          <w:szCs w:val="18"/>
          <w:lang w:eastAsia="pl-PL"/>
        </w:rPr>
        <w:t xml:space="preserve"> pierwszy cykl</w:t>
      </w:r>
      <w:r w:rsidR="00505BFB">
        <w:rPr>
          <w:rFonts w:ascii="Arial" w:eastAsia="Times New Roman" w:hAnsi="Arial" w:cs="Arial"/>
          <w:sz w:val="18"/>
          <w:szCs w:val="18"/>
          <w:lang w:eastAsia="pl-PL"/>
        </w:rPr>
        <w:t xml:space="preserve"> szkoleni</w:t>
      </w:r>
      <w:r w:rsidR="00524137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505BF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4137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="00505BFB">
        <w:rPr>
          <w:rFonts w:ascii="Arial" w:eastAsia="Times New Roman" w:hAnsi="Arial" w:cs="Arial"/>
          <w:sz w:val="18"/>
          <w:szCs w:val="18"/>
          <w:lang w:eastAsia="pl-PL"/>
        </w:rPr>
        <w:t>w dniach 8 – 9 maja 2023r.</w:t>
      </w:r>
      <w:r w:rsidR="00524137">
        <w:rPr>
          <w:rFonts w:ascii="Arial" w:eastAsia="Times New Roman" w:hAnsi="Arial" w:cs="Arial"/>
          <w:sz w:val="18"/>
          <w:szCs w:val="18"/>
          <w:lang w:eastAsia="pl-PL"/>
        </w:rPr>
        <w:t xml:space="preserve"> dla</w:t>
      </w:r>
      <w:r w:rsidR="00505BFB">
        <w:rPr>
          <w:rFonts w:ascii="Arial" w:eastAsia="Times New Roman" w:hAnsi="Arial" w:cs="Arial"/>
          <w:sz w:val="18"/>
          <w:szCs w:val="18"/>
          <w:lang w:eastAsia="pl-PL"/>
        </w:rPr>
        <w:t xml:space="preserve"> 10 osób</w:t>
      </w:r>
    </w:p>
    <w:tbl>
      <w:tblPr>
        <w:tblStyle w:val="Tabela-Siatka"/>
        <w:tblW w:w="0" w:type="auto"/>
        <w:tblInd w:w="454" w:type="dxa"/>
        <w:tblLook w:val="04A0" w:firstRow="1" w:lastRow="0" w:firstColumn="1" w:lastColumn="0" w:noHBand="0" w:noVBand="1"/>
      </w:tblPr>
      <w:tblGrid>
        <w:gridCol w:w="1384"/>
        <w:gridCol w:w="2835"/>
        <w:gridCol w:w="4389"/>
      </w:tblGrid>
      <w:tr w:rsidR="00505BFB" w14:paraId="60B16F6A" w14:textId="77777777" w:rsidTr="00505BFB">
        <w:tc>
          <w:tcPr>
            <w:tcW w:w="1384" w:type="dxa"/>
          </w:tcPr>
          <w:p w14:paraId="4EC40CF9" w14:textId="6675852A" w:rsidR="00505BFB" w:rsidRDefault="00505BFB" w:rsidP="00505BFB">
            <w:pPr>
              <w:spacing w:after="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7C00">
              <w:rPr>
                <w:rFonts w:ascii="Arial" w:hAnsi="Arial"/>
                <w:b/>
                <w:bCs/>
                <w:sz w:val="18"/>
                <w:szCs w:val="18"/>
              </w:rPr>
              <w:t>Dzień</w:t>
            </w:r>
          </w:p>
        </w:tc>
        <w:tc>
          <w:tcPr>
            <w:tcW w:w="2835" w:type="dxa"/>
          </w:tcPr>
          <w:p w14:paraId="52329D00" w14:textId="458277D2" w:rsidR="00505BFB" w:rsidRDefault="00505BFB" w:rsidP="00505BFB">
            <w:pPr>
              <w:spacing w:after="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7C00">
              <w:rPr>
                <w:rFonts w:ascii="Arial" w:hAnsi="Arial"/>
                <w:b/>
                <w:bCs/>
                <w:sz w:val="18"/>
                <w:szCs w:val="18"/>
              </w:rPr>
              <w:t>Godziny</w:t>
            </w:r>
          </w:p>
        </w:tc>
        <w:tc>
          <w:tcPr>
            <w:tcW w:w="4389" w:type="dxa"/>
          </w:tcPr>
          <w:p w14:paraId="7ABDDC18" w14:textId="393B8BC8" w:rsidR="00505BFB" w:rsidRDefault="00505BFB" w:rsidP="00505BFB">
            <w:pPr>
              <w:spacing w:after="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7C00">
              <w:rPr>
                <w:rFonts w:ascii="Arial" w:hAnsi="Arial"/>
                <w:b/>
                <w:bCs/>
                <w:sz w:val="18"/>
                <w:szCs w:val="18"/>
              </w:rPr>
              <w:t>Opis</w:t>
            </w:r>
          </w:p>
        </w:tc>
      </w:tr>
      <w:tr w:rsidR="00505BFB" w14:paraId="42EB548B" w14:textId="77777777" w:rsidTr="00505BFB">
        <w:tc>
          <w:tcPr>
            <w:tcW w:w="1384" w:type="dxa"/>
          </w:tcPr>
          <w:p w14:paraId="120C2887" w14:textId="3DF8565A" w:rsidR="00505BFB" w:rsidRDefault="00505BFB" w:rsidP="00505BFB">
            <w:pPr>
              <w:spacing w:after="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08.05.2023</w:t>
            </w:r>
          </w:p>
        </w:tc>
        <w:tc>
          <w:tcPr>
            <w:tcW w:w="2835" w:type="dxa"/>
          </w:tcPr>
          <w:p w14:paraId="2D439E02" w14:textId="51A95768" w:rsidR="00505BFB" w:rsidRDefault="00505BFB" w:rsidP="00505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        14:00</w:t>
            </w:r>
          </w:p>
          <w:p w14:paraId="355C1FCD" w14:textId="77777777" w:rsidR="00505BFB" w:rsidRDefault="00505BFB" w:rsidP="00505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14:00 – 14:30</w:t>
            </w:r>
          </w:p>
          <w:p w14:paraId="242CE2EE" w14:textId="77777777" w:rsidR="00505BFB" w:rsidRDefault="00505BFB" w:rsidP="00505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14:30 – 21:00</w:t>
            </w:r>
          </w:p>
          <w:p w14:paraId="777B6F8C" w14:textId="16A8999E" w:rsidR="00505BFB" w:rsidRDefault="00505BFB" w:rsidP="00505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21:00 – 21:00</w:t>
            </w:r>
          </w:p>
        </w:tc>
        <w:tc>
          <w:tcPr>
            <w:tcW w:w="4389" w:type="dxa"/>
          </w:tcPr>
          <w:p w14:paraId="3ECFF71F" w14:textId="36617E08" w:rsidR="00505BFB" w:rsidRPr="003C7C00" w:rsidRDefault="00505BFB" w:rsidP="00505BF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3C7C00">
              <w:rPr>
                <w:rFonts w:ascii="Arial" w:hAnsi="Arial"/>
                <w:sz w:val="18"/>
                <w:szCs w:val="18"/>
              </w:rPr>
              <w:t>- przyjazd uczestników</w:t>
            </w:r>
            <w:r w:rsidR="00524137">
              <w:rPr>
                <w:rFonts w:ascii="Arial" w:hAnsi="Arial"/>
                <w:sz w:val="18"/>
                <w:szCs w:val="18"/>
              </w:rPr>
              <w:t xml:space="preserve"> 1 grupy szkoleniowej</w:t>
            </w:r>
          </w:p>
          <w:p w14:paraId="4B4843B1" w14:textId="4E81335D" w:rsidR="00505BFB" w:rsidRPr="003C7C00" w:rsidRDefault="00505BFB" w:rsidP="00505BF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3C7C00">
              <w:rPr>
                <w:rFonts w:ascii="Arial" w:hAnsi="Arial"/>
                <w:sz w:val="18"/>
                <w:szCs w:val="18"/>
              </w:rPr>
              <w:t xml:space="preserve">- </w:t>
            </w:r>
            <w:r>
              <w:rPr>
                <w:rFonts w:ascii="Arial" w:hAnsi="Arial"/>
                <w:sz w:val="18"/>
                <w:szCs w:val="18"/>
              </w:rPr>
              <w:t>obiad</w:t>
            </w:r>
          </w:p>
          <w:p w14:paraId="430A4F4B" w14:textId="34C8C412" w:rsidR="00505BFB" w:rsidRPr="003C7C00" w:rsidRDefault="00505BFB" w:rsidP="00505BF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3C7C00">
              <w:rPr>
                <w:rFonts w:ascii="Arial" w:hAnsi="Arial"/>
                <w:sz w:val="18"/>
                <w:szCs w:val="18"/>
              </w:rPr>
              <w:t>- blok szkoleniowy</w:t>
            </w:r>
          </w:p>
          <w:p w14:paraId="55734A04" w14:textId="7D90C80F" w:rsidR="00505BFB" w:rsidRDefault="00505BFB" w:rsidP="00505BFB">
            <w:pPr>
              <w:spacing w:after="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7C00">
              <w:rPr>
                <w:rFonts w:ascii="Arial" w:hAnsi="Arial"/>
                <w:sz w:val="18"/>
                <w:szCs w:val="18"/>
              </w:rPr>
              <w:t>- kolacja</w:t>
            </w:r>
          </w:p>
        </w:tc>
      </w:tr>
      <w:tr w:rsidR="00505BFB" w14:paraId="065DB43E" w14:textId="77777777" w:rsidTr="00505BFB">
        <w:tc>
          <w:tcPr>
            <w:tcW w:w="1384" w:type="dxa"/>
          </w:tcPr>
          <w:p w14:paraId="59173136" w14:textId="4B797066" w:rsidR="00505BFB" w:rsidRDefault="00505BFB" w:rsidP="00505BFB">
            <w:pPr>
              <w:spacing w:after="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09.05.2023</w:t>
            </w:r>
          </w:p>
        </w:tc>
        <w:tc>
          <w:tcPr>
            <w:tcW w:w="2835" w:type="dxa"/>
          </w:tcPr>
          <w:p w14:paraId="6F6FC4BE" w14:textId="7E7939FE" w:rsidR="00505BFB" w:rsidRDefault="00505BFB" w:rsidP="005241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06:30 – </w:t>
            </w:r>
            <w:r w:rsidR="0052413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7:00</w:t>
            </w:r>
          </w:p>
          <w:p w14:paraId="0BB2B080" w14:textId="050EC2C5" w:rsidR="00524137" w:rsidRDefault="00524137" w:rsidP="005241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07:00 – 14:00</w:t>
            </w:r>
          </w:p>
          <w:p w14:paraId="69C7C0DA" w14:textId="24B6F4AB" w:rsidR="00524137" w:rsidRDefault="00524137" w:rsidP="005241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14:00 – 14:30</w:t>
            </w:r>
          </w:p>
        </w:tc>
        <w:tc>
          <w:tcPr>
            <w:tcW w:w="4389" w:type="dxa"/>
          </w:tcPr>
          <w:p w14:paraId="6B706B4C" w14:textId="1A3139FF" w:rsidR="00524137" w:rsidRDefault="00524137" w:rsidP="005241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śniadanie</w:t>
            </w:r>
          </w:p>
          <w:p w14:paraId="6D8ABCC8" w14:textId="077097B4" w:rsidR="00524137" w:rsidRPr="00524137" w:rsidRDefault="00524137" w:rsidP="0052413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3C7C00">
              <w:rPr>
                <w:rFonts w:ascii="Arial" w:hAnsi="Arial"/>
                <w:sz w:val="18"/>
                <w:szCs w:val="18"/>
              </w:rPr>
              <w:t>- blok szkoleniowy</w:t>
            </w:r>
          </w:p>
          <w:p w14:paraId="2F3E5C0A" w14:textId="6C7E194A" w:rsidR="00524137" w:rsidRDefault="00524137" w:rsidP="005241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obiad, wyjazd uczestników </w:t>
            </w:r>
            <w:r>
              <w:rPr>
                <w:rFonts w:ascii="Arial" w:hAnsi="Arial"/>
                <w:sz w:val="18"/>
                <w:szCs w:val="18"/>
              </w:rPr>
              <w:t>1 grupy szkoleniowej</w:t>
            </w:r>
          </w:p>
        </w:tc>
      </w:tr>
    </w:tbl>
    <w:p w14:paraId="37C2D6F0" w14:textId="77777777" w:rsidR="00505BFB" w:rsidRPr="00505BFB" w:rsidRDefault="00505BFB" w:rsidP="00287FBD">
      <w:pPr>
        <w:spacing w:after="0" w:line="312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9C8E1B" w14:textId="4E0C0121" w:rsidR="00505BFB" w:rsidRDefault="002D718E" w:rsidP="002E530B">
      <w:pPr>
        <w:pStyle w:val="Akapitzlist"/>
        <w:numPr>
          <w:ilvl w:val="0"/>
          <w:numId w:val="39"/>
        </w:numPr>
        <w:spacing w:after="0" w:line="312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g</w:t>
      </w:r>
      <w:r w:rsidR="00505BFB">
        <w:rPr>
          <w:rFonts w:ascii="Arial" w:eastAsia="Times New Roman" w:hAnsi="Arial" w:cs="Arial"/>
          <w:sz w:val="18"/>
          <w:szCs w:val="18"/>
          <w:lang w:eastAsia="pl-PL"/>
        </w:rPr>
        <w:t xml:space="preserve">rupa 2. – </w:t>
      </w:r>
      <w:r w:rsidR="00524137">
        <w:rPr>
          <w:rFonts w:ascii="Arial" w:eastAsia="Times New Roman" w:hAnsi="Arial" w:cs="Arial"/>
          <w:sz w:val="18"/>
          <w:szCs w:val="18"/>
          <w:lang w:eastAsia="pl-PL"/>
        </w:rPr>
        <w:t xml:space="preserve">drugi cykl </w:t>
      </w:r>
      <w:r w:rsidR="00505BFB">
        <w:rPr>
          <w:rFonts w:ascii="Arial" w:eastAsia="Times New Roman" w:hAnsi="Arial" w:cs="Arial"/>
          <w:sz w:val="18"/>
          <w:szCs w:val="18"/>
          <w:lang w:eastAsia="pl-PL"/>
        </w:rPr>
        <w:t>szkoleni</w:t>
      </w:r>
      <w:r w:rsidR="00524137">
        <w:rPr>
          <w:rFonts w:ascii="Arial" w:eastAsia="Times New Roman" w:hAnsi="Arial" w:cs="Arial"/>
          <w:sz w:val="18"/>
          <w:szCs w:val="18"/>
          <w:lang w:eastAsia="pl-PL"/>
        </w:rPr>
        <w:t>a –</w:t>
      </w:r>
      <w:r w:rsidR="00505BFB">
        <w:rPr>
          <w:rFonts w:ascii="Arial" w:eastAsia="Times New Roman" w:hAnsi="Arial" w:cs="Arial"/>
          <w:sz w:val="18"/>
          <w:szCs w:val="18"/>
          <w:lang w:eastAsia="pl-PL"/>
        </w:rPr>
        <w:t xml:space="preserve"> w dniach 9 – 10 maja 2023r. dla 10 osób</w:t>
      </w:r>
    </w:p>
    <w:tbl>
      <w:tblPr>
        <w:tblStyle w:val="Tabela-Siatka"/>
        <w:tblW w:w="0" w:type="auto"/>
        <w:tblInd w:w="454" w:type="dxa"/>
        <w:tblLook w:val="04A0" w:firstRow="1" w:lastRow="0" w:firstColumn="1" w:lastColumn="0" w:noHBand="0" w:noVBand="1"/>
      </w:tblPr>
      <w:tblGrid>
        <w:gridCol w:w="1384"/>
        <w:gridCol w:w="2835"/>
        <w:gridCol w:w="4389"/>
      </w:tblGrid>
      <w:tr w:rsidR="00524137" w14:paraId="14F96277" w14:textId="77777777" w:rsidTr="00CD4FFB">
        <w:tc>
          <w:tcPr>
            <w:tcW w:w="1384" w:type="dxa"/>
          </w:tcPr>
          <w:p w14:paraId="236542EA" w14:textId="77777777" w:rsidR="00524137" w:rsidRDefault="00524137" w:rsidP="00CD4FFB">
            <w:pPr>
              <w:spacing w:after="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7C00">
              <w:rPr>
                <w:rFonts w:ascii="Arial" w:hAnsi="Arial"/>
                <w:b/>
                <w:bCs/>
                <w:sz w:val="18"/>
                <w:szCs w:val="18"/>
              </w:rPr>
              <w:t>Dzień</w:t>
            </w:r>
          </w:p>
        </w:tc>
        <w:tc>
          <w:tcPr>
            <w:tcW w:w="2835" w:type="dxa"/>
          </w:tcPr>
          <w:p w14:paraId="7EC4DDF3" w14:textId="77777777" w:rsidR="00524137" w:rsidRDefault="00524137" w:rsidP="00CD4FFB">
            <w:pPr>
              <w:spacing w:after="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7C00">
              <w:rPr>
                <w:rFonts w:ascii="Arial" w:hAnsi="Arial"/>
                <w:b/>
                <w:bCs/>
                <w:sz w:val="18"/>
                <w:szCs w:val="18"/>
              </w:rPr>
              <w:t>Godziny</w:t>
            </w:r>
          </w:p>
        </w:tc>
        <w:tc>
          <w:tcPr>
            <w:tcW w:w="4389" w:type="dxa"/>
          </w:tcPr>
          <w:p w14:paraId="6183B666" w14:textId="77777777" w:rsidR="00524137" w:rsidRDefault="00524137" w:rsidP="00CD4FFB">
            <w:pPr>
              <w:spacing w:after="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7C00">
              <w:rPr>
                <w:rFonts w:ascii="Arial" w:hAnsi="Arial"/>
                <w:b/>
                <w:bCs/>
                <w:sz w:val="18"/>
                <w:szCs w:val="18"/>
              </w:rPr>
              <w:t>Opis</w:t>
            </w:r>
          </w:p>
        </w:tc>
      </w:tr>
      <w:tr w:rsidR="00524137" w14:paraId="2CB24D6C" w14:textId="77777777" w:rsidTr="00CD4FFB">
        <w:tc>
          <w:tcPr>
            <w:tcW w:w="1384" w:type="dxa"/>
          </w:tcPr>
          <w:p w14:paraId="3E4328ED" w14:textId="2064ABC6" w:rsidR="00524137" w:rsidRDefault="00524137" w:rsidP="00CD4FFB">
            <w:pPr>
              <w:spacing w:after="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09.05.2023</w:t>
            </w:r>
          </w:p>
        </w:tc>
        <w:tc>
          <w:tcPr>
            <w:tcW w:w="2835" w:type="dxa"/>
          </w:tcPr>
          <w:p w14:paraId="3185E0B1" w14:textId="77777777" w:rsidR="00524137" w:rsidRDefault="00524137" w:rsidP="00CD4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        14:00</w:t>
            </w:r>
          </w:p>
          <w:p w14:paraId="7809C2E9" w14:textId="77777777" w:rsidR="00524137" w:rsidRDefault="00524137" w:rsidP="00CD4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14:00 – 14:30</w:t>
            </w:r>
          </w:p>
          <w:p w14:paraId="298751F7" w14:textId="77777777" w:rsidR="00524137" w:rsidRDefault="00524137" w:rsidP="00CD4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14:30 – 21:00</w:t>
            </w:r>
          </w:p>
          <w:p w14:paraId="47604B2B" w14:textId="77777777" w:rsidR="00524137" w:rsidRDefault="00524137" w:rsidP="00CD4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21:00 – 21:00</w:t>
            </w:r>
          </w:p>
        </w:tc>
        <w:tc>
          <w:tcPr>
            <w:tcW w:w="4389" w:type="dxa"/>
          </w:tcPr>
          <w:p w14:paraId="543093AD" w14:textId="6F57F78F" w:rsidR="00524137" w:rsidRPr="003C7C00" w:rsidRDefault="00524137" w:rsidP="00CD4FF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3C7C00">
              <w:rPr>
                <w:rFonts w:ascii="Arial" w:hAnsi="Arial"/>
                <w:sz w:val="18"/>
                <w:szCs w:val="18"/>
              </w:rPr>
              <w:t>- przyjazd uczestników</w:t>
            </w:r>
            <w:r>
              <w:rPr>
                <w:rFonts w:ascii="Arial" w:hAnsi="Arial"/>
                <w:sz w:val="18"/>
                <w:szCs w:val="18"/>
              </w:rPr>
              <w:t xml:space="preserve"> 2 grupy szkoleniowej</w:t>
            </w:r>
          </w:p>
          <w:p w14:paraId="669E32A1" w14:textId="77777777" w:rsidR="00524137" w:rsidRPr="003C7C00" w:rsidRDefault="00524137" w:rsidP="00CD4FF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3C7C00">
              <w:rPr>
                <w:rFonts w:ascii="Arial" w:hAnsi="Arial"/>
                <w:sz w:val="18"/>
                <w:szCs w:val="18"/>
              </w:rPr>
              <w:t xml:space="preserve">- </w:t>
            </w:r>
            <w:r>
              <w:rPr>
                <w:rFonts w:ascii="Arial" w:hAnsi="Arial"/>
                <w:sz w:val="18"/>
                <w:szCs w:val="18"/>
              </w:rPr>
              <w:t>obiad</w:t>
            </w:r>
          </w:p>
          <w:p w14:paraId="5E094213" w14:textId="77777777" w:rsidR="00524137" w:rsidRPr="003C7C00" w:rsidRDefault="00524137" w:rsidP="00CD4FF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3C7C00">
              <w:rPr>
                <w:rFonts w:ascii="Arial" w:hAnsi="Arial"/>
                <w:sz w:val="18"/>
                <w:szCs w:val="18"/>
              </w:rPr>
              <w:t>- blok szkoleniowy</w:t>
            </w:r>
          </w:p>
          <w:p w14:paraId="2438A8D9" w14:textId="77777777" w:rsidR="00524137" w:rsidRDefault="00524137" w:rsidP="00CD4FFB">
            <w:pPr>
              <w:spacing w:after="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7C00">
              <w:rPr>
                <w:rFonts w:ascii="Arial" w:hAnsi="Arial"/>
                <w:sz w:val="18"/>
                <w:szCs w:val="18"/>
              </w:rPr>
              <w:t>- kolacja</w:t>
            </w:r>
          </w:p>
        </w:tc>
      </w:tr>
      <w:tr w:rsidR="00524137" w14:paraId="7C938630" w14:textId="77777777" w:rsidTr="00CD4FFB">
        <w:tc>
          <w:tcPr>
            <w:tcW w:w="1384" w:type="dxa"/>
          </w:tcPr>
          <w:p w14:paraId="4F50F1BD" w14:textId="11EAA6C0" w:rsidR="00524137" w:rsidRDefault="00524137" w:rsidP="00CD4FFB">
            <w:pPr>
              <w:spacing w:after="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10.05.2023</w:t>
            </w:r>
          </w:p>
        </w:tc>
        <w:tc>
          <w:tcPr>
            <w:tcW w:w="2835" w:type="dxa"/>
          </w:tcPr>
          <w:p w14:paraId="6F56C0C4" w14:textId="77777777" w:rsidR="00524137" w:rsidRDefault="00524137" w:rsidP="00CD4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06:30 – 07:00</w:t>
            </w:r>
          </w:p>
          <w:p w14:paraId="6E2E08A0" w14:textId="77777777" w:rsidR="00524137" w:rsidRDefault="00524137" w:rsidP="00CD4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07:00 – 14:00</w:t>
            </w:r>
          </w:p>
          <w:p w14:paraId="770DD1D7" w14:textId="77777777" w:rsidR="00524137" w:rsidRDefault="00524137" w:rsidP="00CD4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14:00 – 14:30</w:t>
            </w:r>
          </w:p>
        </w:tc>
        <w:tc>
          <w:tcPr>
            <w:tcW w:w="4389" w:type="dxa"/>
          </w:tcPr>
          <w:p w14:paraId="68381EB6" w14:textId="77777777" w:rsidR="00524137" w:rsidRDefault="00524137" w:rsidP="00CD4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śniadanie</w:t>
            </w:r>
          </w:p>
          <w:p w14:paraId="4BFF24D4" w14:textId="77777777" w:rsidR="00524137" w:rsidRPr="00524137" w:rsidRDefault="00524137" w:rsidP="00CD4FF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3C7C00">
              <w:rPr>
                <w:rFonts w:ascii="Arial" w:hAnsi="Arial"/>
                <w:sz w:val="18"/>
                <w:szCs w:val="18"/>
              </w:rPr>
              <w:t>- blok szkoleniowy</w:t>
            </w:r>
          </w:p>
          <w:p w14:paraId="1634A465" w14:textId="1E1B5925" w:rsidR="00524137" w:rsidRDefault="00524137" w:rsidP="00CD4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obiad, wyjazd uczestników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 xml:space="preserve"> grupy szkoleniowej</w:t>
            </w:r>
          </w:p>
        </w:tc>
      </w:tr>
    </w:tbl>
    <w:p w14:paraId="7FA2F6BF" w14:textId="77777777" w:rsidR="00524137" w:rsidRDefault="00524137" w:rsidP="00524137">
      <w:pPr>
        <w:pStyle w:val="Akapitzlist"/>
        <w:spacing w:after="0" w:line="312" w:lineRule="auto"/>
        <w:ind w:left="81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E2363B" w14:textId="7B33990D" w:rsidR="00505BFB" w:rsidRDefault="002D718E" w:rsidP="002E530B">
      <w:pPr>
        <w:pStyle w:val="Akapitzlist"/>
        <w:numPr>
          <w:ilvl w:val="0"/>
          <w:numId w:val="39"/>
        </w:numPr>
        <w:spacing w:after="0" w:line="312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g</w:t>
      </w:r>
      <w:r w:rsidR="00505BFB">
        <w:rPr>
          <w:rFonts w:ascii="Arial" w:eastAsia="Times New Roman" w:hAnsi="Arial" w:cs="Arial"/>
          <w:sz w:val="18"/>
          <w:szCs w:val="18"/>
          <w:lang w:eastAsia="pl-PL"/>
        </w:rPr>
        <w:t xml:space="preserve">rupa 3. – </w:t>
      </w:r>
      <w:r w:rsidR="00524137">
        <w:rPr>
          <w:rFonts w:ascii="Arial" w:eastAsia="Times New Roman" w:hAnsi="Arial" w:cs="Arial"/>
          <w:sz w:val="18"/>
          <w:szCs w:val="18"/>
          <w:lang w:eastAsia="pl-PL"/>
        </w:rPr>
        <w:t xml:space="preserve">trzeci cykl </w:t>
      </w:r>
      <w:r w:rsidR="00505BFB">
        <w:rPr>
          <w:rFonts w:ascii="Arial" w:eastAsia="Times New Roman" w:hAnsi="Arial" w:cs="Arial"/>
          <w:sz w:val="18"/>
          <w:szCs w:val="18"/>
          <w:lang w:eastAsia="pl-PL"/>
        </w:rPr>
        <w:t>szkoleni</w:t>
      </w:r>
      <w:r w:rsidR="00524137">
        <w:rPr>
          <w:rFonts w:ascii="Arial" w:eastAsia="Times New Roman" w:hAnsi="Arial" w:cs="Arial"/>
          <w:sz w:val="18"/>
          <w:szCs w:val="18"/>
          <w:lang w:eastAsia="pl-PL"/>
        </w:rPr>
        <w:t>a –</w:t>
      </w:r>
      <w:r w:rsidR="00505BFB">
        <w:rPr>
          <w:rFonts w:ascii="Arial" w:eastAsia="Times New Roman" w:hAnsi="Arial" w:cs="Arial"/>
          <w:sz w:val="18"/>
          <w:szCs w:val="18"/>
          <w:lang w:eastAsia="pl-PL"/>
        </w:rPr>
        <w:t xml:space="preserve"> w dniach 10 – 11 maja 2023r. dla 10 osób</w:t>
      </w:r>
    </w:p>
    <w:tbl>
      <w:tblPr>
        <w:tblStyle w:val="Tabela-Siatka"/>
        <w:tblW w:w="0" w:type="auto"/>
        <w:tblInd w:w="454" w:type="dxa"/>
        <w:tblLook w:val="04A0" w:firstRow="1" w:lastRow="0" w:firstColumn="1" w:lastColumn="0" w:noHBand="0" w:noVBand="1"/>
      </w:tblPr>
      <w:tblGrid>
        <w:gridCol w:w="1384"/>
        <w:gridCol w:w="2835"/>
        <w:gridCol w:w="4389"/>
      </w:tblGrid>
      <w:tr w:rsidR="00524137" w14:paraId="363FECCF" w14:textId="77777777" w:rsidTr="00CD4FFB">
        <w:tc>
          <w:tcPr>
            <w:tcW w:w="1384" w:type="dxa"/>
          </w:tcPr>
          <w:p w14:paraId="428FD4ED" w14:textId="77777777" w:rsidR="00524137" w:rsidRDefault="00524137" w:rsidP="00CD4FFB">
            <w:pPr>
              <w:spacing w:after="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7C00">
              <w:rPr>
                <w:rFonts w:ascii="Arial" w:hAnsi="Arial"/>
                <w:b/>
                <w:bCs/>
                <w:sz w:val="18"/>
                <w:szCs w:val="18"/>
              </w:rPr>
              <w:t>Dzień</w:t>
            </w:r>
          </w:p>
        </w:tc>
        <w:tc>
          <w:tcPr>
            <w:tcW w:w="2835" w:type="dxa"/>
          </w:tcPr>
          <w:p w14:paraId="22E85ABF" w14:textId="77777777" w:rsidR="00524137" w:rsidRDefault="00524137" w:rsidP="00CD4FFB">
            <w:pPr>
              <w:spacing w:after="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7C00">
              <w:rPr>
                <w:rFonts w:ascii="Arial" w:hAnsi="Arial"/>
                <w:b/>
                <w:bCs/>
                <w:sz w:val="18"/>
                <w:szCs w:val="18"/>
              </w:rPr>
              <w:t>Godziny</w:t>
            </w:r>
          </w:p>
        </w:tc>
        <w:tc>
          <w:tcPr>
            <w:tcW w:w="4389" w:type="dxa"/>
          </w:tcPr>
          <w:p w14:paraId="46EE1246" w14:textId="77777777" w:rsidR="00524137" w:rsidRDefault="00524137" w:rsidP="00CD4FFB">
            <w:pPr>
              <w:spacing w:after="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7C00">
              <w:rPr>
                <w:rFonts w:ascii="Arial" w:hAnsi="Arial"/>
                <w:b/>
                <w:bCs/>
                <w:sz w:val="18"/>
                <w:szCs w:val="18"/>
              </w:rPr>
              <w:t>Opis</w:t>
            </w:r>
          </w:p>
        </w:tc>
      </w:tr>
      <w:tr w:rsidR="00524137" w14:paraId="45138DDD" w14:textId="77777777" w:rsidTr="00CD4FFB">
        <w:tc>
          <w:tcPr>
            <w:tcW w:w="1384" w:type="dxa"/>
          </w:tcPr>
          <w:p w14:paraId="4D6C91D2" w14:textId="5709496D" w:rsidR="00524137" w:rsidRDefault="00524137" w:rsidP="00CD4FFB">
            <w:pPr>
              <w:spacing w:after="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10.05.2023</w:t>
            </w:r>
          </w:p>
        </w:tc>
        <w:tc>
          <w:tcPr>
            <w:tcW w:w="2835" w:type="dxa"/>
          </w:tcPr>
          <w:p w14:paraId="59231036" w14:textId="77777777" w:rsidR="00524137" w:rsidRDefault="00524137" w:rsidP="00CD4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        14:00</w:t>
            </w:r>
          </w:p>
          <w:p w14:paraId="3131C92D" w14:textId="77777777" w:rsidR="00524137" w:rsidRDefault="00524137" w:rsidP="00CD4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14:00 – 14:30</w:t>
            </w:r>
          </w:p>
          <w:p w14:paraId="5DFF89DB" w14:textId="77777777" w:rsidR="00524137" w:rsidRDefault="00524137" w:rsidP="00CD4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14:30 – 21:00</w:t>
            </w:r>
          </w:p>
          <w:p w14:paraId="2F586D7A" w14:textId="77777777" w:rsidR="00524137" w:rsidRDefault="00524137" w:rsidP="00CD4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21:00 – 21:00</w:t>
            </w:r>
          </w:p>
        </w:tc>
        <w:tc>
          <w:tcPr>
            <w:tcW w:w="4389" w:type="dxa"/>
          </w:tcPr>
          <w:p w14:paraId="6E6CAFC5" w14:textId="384C7F09" w:rsidR="00524137" w:rsidRPr="003C7C00" w:rsidRDefault="00524137" w:rsidP="00CD4FF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3C7C00">
              <w:rPr>
                <w:rFonts w:ascii="Arial" w:hAnsi="Arial"/>
                <w:sz w:val="18"/>
                <w:szCs w:val="18"/>
              </w:rPr>
              <w:t>- przyjazd uczestników</w:t>
            </w:r>
            <w:r>
              <w:rPr>
                <w:rFonts w:ascii="Arial" w:hAnsi="Arial"/>
                <w:sz w:val="18"/>
                <w:szCs w:val="18"/>
              </w:rPr>
              <w:t xml:space="preserve"> 3 grupy szkoleniowej</w:t>
            </w:r>
          </w:p>
          <w:p w14:paraId="5A9FF939" w14:textId="77777777" w:rsidR="00524137" w:rsidRPr="003C7C00" w:rsidRDefault="00524137" w:rsidP="00CD4FF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3C7C00">
              <w:rPr>
                <w:rFonts w:ascii="Arial" w:hAnsi="Arial"/>
                <w:sz w:val="18"/>
                <w:szCs w:val="18"/>
              </w:rPr>
              <w:t xml:space="preserve">- </w:t>
            </w:r>
            <w:r>
              <w:rPr>
                <w:rFonts w:ascii="Arial" w:hAnsi="Arial"/>
                <w:sz w:val="18"/>
                <w:szCs w:val="18"/>
              </w:rPr>
              <w:t>obiad</w:t>
            </w:r>
          </w:p>
          <w:p w14:paraId="4628E5D6" w14:textId="77777777" w:rsidR="00524137" w:rsidRPr="003C7C00" w:rsidRDefault="00524137" w:rsidP="00CD4FF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3C7C00">
              <w:rPr>
                <w:rFonts w:ascii="Arial" w:hAnsi="Arial"/>
                <w:sz w:val="18"/>
                <w:szCs w:val="18"/>
              </w:rPr>
              <w:t>- blok szkoleniowy</w:t>
            </w:r>
          </w:p>
          <w:p w14:paraId="2A060C53" w14:textId="77777777" w:rsidR="00524137" w:rsidRDefault="00524137" w:rsidP="00CD4FFB">
            <w:pPr>
              <w:spacing w:after="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7C00">
              <w:rPr>
                <w:rFonts w:ascii="Arial" w:hAnsi="Arial"/>
                <w:sz w:val="18"/>
                <w:szCs w:val="18"/>
              </w:rPr>
              <w:t>- kolacja</w:t>
            </w:r>
          </w:p>
        </w:tc>
      </w:tr>
      <w:tr w:rsidR="00524137" w14:paraId="45EC4E23" w14:textId="77777777" w:rsidTr="00CD4FFB">
        <w:tc>
          <w:tcPr>
            <w:tcW w:w="1384" w:type="dxa"/>
          </w:tcPr>
          <w:p w14:paraId="1A363C97" w14:textId="5D9E079D" w:rsidR="00524137" w:rsidRDefault="00524137" w:rsidP="00CD4FFB">
            <w:pPr>
              <w:spacing w:after="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11.05.2023</w:t>
            </w:r>
          </w:p>
        </w:tc>
        <w:tc>
          <w:tcPr>
            <w:tcW w:w="2835" w:type="dxa"/>
          </w:tcPr>
          <w:p w14:paraId="2DBF3683" w14:textId="77777777" w:rsidR="00524137" w:rsidRDefault="00524137" w:rsidP="00CD4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06:30 – 07:00</w:t>
            </w:r>
          </w:p>
          <w:p w14:paraId="1B9B0846" w14:textId="77777777" w:rsidR="00524137" w:rsidRDefault="00524137" w:rsidP="00CD4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07:00 – 14:00</w:t>
            </w:r>
          </w:p>
          <w:p w14:paraId="25992040" w14:textId="77777777" w:rsidR="00524137" w:rsidRDefault="00524137" w:rsidP="00CD4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14:00 – 14:30</w:t>
            </w:r>
          </w:p>
        </w:tc>
        <w:tc>
          <w:tcPr>
            <w:tcW w:w="4389" w:type="dxa"/>
          </w:tcPr>
          <w:p w14:paraId="7E770147" w14:textId="77777777" w:rsidR="00524137" w:rsidRDefault="00524137" w:rsidP="00CD4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śniadanie</w:t>
            </w:r>
          </w:p>
          <w:p w14:paraId="3678EC51" w14:textId="77777777" w:rsidR="00524137" w:rsidRPr="00524137" w:rsidRDefault="00524137" w:rsidP="00CD4FF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3C7C00">
              <w:rPr>
                <w:rFonts w:ascii="Arial" w:hAnsi="Arial"/>
                <w:sz w:val="18"/>
                <w:szCs w:val="18"/>
              </w:rPr>
              <w:t>- blok szkoleniowy</w:t>
            </w:r>
          </w:p>
          <w:p w14:paraId="580EAC14" w14:textId="42782EA5" w:rsidR="00524137" w:rsidRDefault="00524137" w:rsidP="00CD4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obiad, wyjazd uczestników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 xml:space="preserve"> grupy szkoleniowej</w:t>
            </w:r>
          </w:p>
        </w:tc>
      </w:tr>
    </w:tbl>
    <w:p w14:paraId="785F4D49" w14:textId="77777777" w:rsidR="002E530B" w:rsidRPr="009D01CD" w:rsidRDefault="002E530B" w:rsidP="00524137">
      <w:pPr>
        <w:spacing w:after="0" w:line="312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51148CC5" w14:textId="1E445240" w:rsidR="001F0F51" w:rsidRPr="009D6509" w:rsidRDefault="001F0F51" w:rsidP="00E11969">
      <w:pPr>
        <w:pStyle w:val="Akapitzlist"/>
        <w:numPr>
          <w:ilvl w:val="0"/>
          <w:numId w:val="30"/>
        </w:numPr>
        <w:spacing w:before="240" w:after="0" w:line="312" w:lineRule="auto"/>
        <w:ind w:left="227" w:hanging="227"/>
        <w:contextualSpacing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D6509">
        <w:rPr>
          <w:rFonts w:ascii="Arial" w:eastAsia="Times New Roman" w:hAnsi="Arial" w:cs="Arial"/>
          <w:b/>
          <w:sz w:val="18"/>
          <w:szCs w:val="18"/>
          <w:lang w:eastAsia="pl-PL"/>
        </w:rPr>
        <w:t>Usługa hotelowa</w:t>
      </w:r>
    </w:p>
    <w:p w14:paraId="24944507" w14:textId="021FC9AC" w:rsidR="00E2726B" w:rsidRDefault="00E2726B" w:rsidP="00E11969">
      <w:pPr>
        <w:pStyle w:val="Akapitzlist"/>
        <w:numPr>
          <w:ilvl w:val="0"/>
          <w:numId w:val="26"/>
        </w:numPr>
        <w:spacing w:after="0" w:line="312" w:lineRule="auto"/>
        <w:ind w:left="454" w:hanging="22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Wykonawca w ramach obsługi każdego cyklu szkolenia zapewni jeden nocleg </w:t>
      </w:r>
      <w:r w:rsidR="007B5DD7">
        <w:rPr>
          <w:rFonts w:ascii="Arial" w:hAnsi="Arial" w:cs="Arial"/>
          <w:color w:val="auto"/>
          <w:sz w:val="18"/>
          <w:szCs w:val="18"/>
        </w:rPr>
        <w:t>(</w:t>
      </w:r>
      <w:r>
        <w:rPr>
          <w:rFonts w:ascii="Arial" w:hAnsi="Arial" w:cs="Arial"/>
          <w:color w:val="auto"/>
          <w:sz w:val="18"/>
          <w:szCs w:val="18"/>
        </w:rPr>
        <w:t>śniadanie</w:t>
      </w:r>
      <w:r w:rsidR="007B5DD7">
        <w:rPr>
          <w:rFonts w:ascii="Arial" w:hAnsi="Arial" w:cs="Arial"/>
          <w:color w:val="auto"/>
          <w:sz w:val="18"/>
          <w:szCs w:val="18"/>
        </w:rPr>
        <w:t xml:space="preserve"> wliczone w cenę)</w:t>
      </w:r>
      <w:r>
        <w:rPr>
          <w:rFonts w:ascii="Arial" w:hAnsi="Arial" w:cs="Arial"/>
          <w:color w:val="auto"/>
          <w:sz w:val="18"/>
          <w:szCs w:val="18"/>
        </w:rPr>
        <w:t xml:space="preserve"> dla 12 osób w dniach:</w:t>
      </w:r>
      <w:r w:rsidR="00E11969">
        <w:rPr>
          <w:rFonts w:ascii="Arial" w:hAnsi="Arial" w:cs="Arial"/>
          <w:color w:val="auto"/>
          <w:sz w:val="18"/>
          <w:szCs w:val="18"/>
        </w:rPr>
        <w:t xml:space="preserve"> 8, 9 i 10 maja 2023r.</w:t>
      </w:r>
    </w:p>
    <w:p w14:paraId="672448BE" w14:textId="6997CA20" w:rsidR="003E7F89" w:rsidRPr="009D6509" w:rsidRDefault="00C42854" w:rsidP="00E11969">
      <w:pPr>
        <w:pStyle w:val="Akapitzlist"/>
        <w:numPr>
          <w:ilvl w:val="0"/>
          <w:numId w:val="26"/>
        </w:numPr>
        <w:spacing w:after="0" w:line="312" w:lineRule="auto"/>
        <w:ind w:left="454" w:hanging="22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Uczestnicy szkolenia</w:t>
      </w:r>
      <w:r w:rsidR="00EF475C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zakwaterowani b</w:t>
      </w:r>
      <w:r w:rsidR="007B0003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ędą </w:t>
      </w:r>
      <w:r w:rsidR="00EF475C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w</w:t>
      </w:r>
      <w:r w:rsidR="007B0003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pokoj</w:t>
      </w:r>
      <w:r w:rsidR="00EF475C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ach</w:t>
      </w:r>
      <w:r w:rsidR="007B0003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7B0003" w:rsidRPr="009D6509">
        <w:rPr>
          <w:rFonts w:ascii="Arial" w:eastAsia="Times New Roman" w:hAnsi="Arial" w:cs="Arial"/>
          <w:bCs/>
          <w:color w:val="auto"/>
          <w:sz w:val="18"/>
          <w:szCs w:val="18"/>
          <w:lang w:eastAsia="pl-PL"/>
        </w:rPr>
        <w:t>dwu</w:t>
      </w:r>
      <w:r w:rsidR="00A84DC2">
        <w:rPr>
          <w:rFonts w:ascii="Arial" w:eastAsia="Times New Roman" w:hAnsi="Arial" w:cs="Arial"/>
          <w:bCs/>
          <w:color w:val="auto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bCs/>
          <w:color w:val="auto"/>
          <w:sz w:val="18"/>
          <w:szCs w:val="18"/>
          <w:lang w:eastAsia="pl-PL"/>
        </w:rPr>
        <w:t xml:space="preserve"> i</w:t>
      </w:r>
      <w:r w:rsidR="00EF475C" w:rsidRPr="009D6509">
        <w:rPr>
          <w:rFonts w:ascii="Arial" w:eastAsia="Times New Roman" w:hAnsi="Arial" w:cs="Arial"/>
          <w:bCs/>
          <w:color w:val="auto"/>
          <w:sz w:val="18"/>
          <w:szCs w:val="18"/>
          <w:lang w:eastAsia="pl-PL"/>
        </w:rPr>
        <w:t xml:space="preserve"> trzyosobowych</w:t>
      </w:r>
      <w:r w:rsidR="007B0003" w:rsidRPr="009D6509">
        <w:rPr>
          <w:rFonts w:ascii="Arial" w:eastAsia="Times New Roman" w:hAnsi="Arial" w:cs="Arial"/>
          <w:bCs/>
          <w:color w:val="auto"/>
          <w:sz w:val="18"/>
          <w:szCs w:val="18"/>
          <w:lang w:eastAsia="pl-PL"/>
        </w:rPr>
        <w:t xml:space="preserve"> z łóżkami pojedynczymi, co</w:t>
      </w:r>
      <w:r w:rsidR="00D623BD">
        <w:rPr>
          <w:rFonts w:ascii="Arial" w:eastAsia="Times New Roman" w:hAnsi="Arial" w:cs="Arial"/>
          <w:bCs/>
          <w:color w:val="auto"/>
          <w:sz w:val="18"/>
          <w:szCs w:val="18"/>
          <w:lang w:eastAsia="pl-PL"/>
        </w:rPr>
        <w:t> </w:t>
      </w:r>
      <w:r w:rsidR="007B0003" w:rsidRPr="009D6509">
        <w:rPr>
          <w:rFonts w:ascii="Arial" w:eastAsia="Times New Roman" w:hAnsi="Arial" w:cs="Arial"/>
          <w:bCs/>
          <w:color w:val="auto"/>
          <w:sz w:val="18"/>
          <w:szCs w:val="18"/>
          <w:lang w:eastAsia="pl-PL"/>
        </w:rPr>
        <w:t>najmniej o</w:t>
      </w:r>
      <w:r>
        <w:rPr>
          <w:rFonts w:ascii="Arial" w:eastAsia="Times New Roman" w:hAnsi="Arial" w:cs="Arial"/>
          <w:bCs/>
          <w:color w:val="auto"/>
          <w:sz w:val="18"/>
          <w:szCs w:val="18"/>
          <w:lang w:eastAsia="pl-PL"/>
        </w:rPr>
        <w:t> </w:t>
      </w:r>
      <w:r w:rsidR="007B0003" w:rsidRPr="009D6509">
        <w:rPr>
          <w:rFonts w:ascii="Arial" w:eastAsia="Times New Roman" w:hAnsi="Arial" w:cs="Arial"/>
          <w:bCs/>
          <w:color w:val="auto"/>
          <w:sz w:val="18"/>
          <w:szCs w:val="18"/>
          <w:lang w:eastAsia="pl-PL"/>
        </w:rPr>
        <w:t xml:space="preserve">standardzie </w:t>
      </w:r>
      <w:r w:rsidR="00B6085B" w:rsidRPr="009D6509">
        <w:rPr>
          <w:rFonts w:ascii="Arial" w:eastAsia="Times New Roman" w:hAnsi="Arial" w:cs="Arial"/>
          <w:bCs/>
          <w:color w:val="auto"/>
          <w:sz w:val="18"/>
          <w:szCs w:val="18"/>
          <w:lang w:eastAsia="pl-PL"/>
        </w:rPr>
        <w:t>2</w:t>
      </w:r>
      <w:r w:rsidR="007B0003" w:rsidRPr="009D6509">
        <w:rPr>
          <w:rFonts w:ascii="Arial" w:eastAsia="Times New Roman" w:hAnsi="Arial" w:cs="Arial"/>
          <w:bCs/>
          <w:color w:val="auto"/>
          <w:sz w:val="18"/>
          <w:szCs w:val="18"/>
          <w:lang w:eastAsia="pl-PL"/>
        </w:rPr>
        <w:t xml:space="preserve"> gwiazdkowym (w</w:t>
      </w:r>
      <w:r w:rsidR="00652CEC" w:rsidRPr="009D6509">
        <w:rPr>
          <w:rFonts w:ascii="Arial" w:eastAsia="Times New Roman" w:hAnsi="Arial" w:cs="Arial"/>
          <w:bCs/>
          <w:color w:val="auto"/>
          <w:sz w:val="18"/>
          <w:szCs w:val="18"/>
          <w:lang w:eastAsia="pl-PL"/>
        </w:rPr>
        <w:t> </w:t>
      </w:r>
      <w:r w:rsidR="007B0003" w:rsidRPr="009D6509">
        <w:rPr>
          <w:rFonts w:ascii="Arial" w:eastAsia="Times New Roman" w:hAnsi="Arial" w:cs="Arial"/>
          <w:bCs/>
          <w:color w:val="auto"/>
          <w:sz w:val="18"/>
          <w:szCs w:val="18"/>
          <w:lang w:eastAsia="pl-PL"/>
        </w:rPr>
        <w:t>rozumieniu</w:t>
      </w:r>
      <w:r w:rsidR="00652CEC" w:rsidRPr="009D6509">
        <w:rPr>
          <w:rFonts w:ascii="Arial" w:eastAsia="Times New Roman" w:hAnsi="Arial" w:cs="Arial"/>
          <w:bCs/>
          <w:color w:val="auto"/>
          <w:sz w:val="18"/>
          <w:szCs w:val="18"/>
          <w:lang w:eastAsia="pl-PL"/>
        </w:rPr>
        <w:t xml:space="preserve"> </w:t>
      </w:r>
      <w:r w:rsidR="007B0003" w:rsidRPr="009D6509">
        <w:rPr>
          <w:rFonts w:ascii="Arial" w:eastAsia="Times New Roman" w:hAnsi="Arial" w:cs="Arial"/>
          <w:bCs/>
          <w:color w:val="auto"/>
          <w:sz w:val="18"/>
          <w:szCs w:val="18"/>
          <w:lang w:eastAsia="pl-PL"/>
        </w:rPr>
        <w:t xml:space="preserve">przepisów rozporządzenia Ministra </w:t>
      </w:r>
      <w:r w:rsidR="007B0003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Gospodarki i</w:t>
      </w:r>
      <w:r w:rsidR="004D149E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="007B0003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Pracy z dnia 19 sierpnia 2004 r. w sprawie</w:t>
      </w:r>
      <w:r w:rsidR="00652CEC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7B0003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obiektów hotelarskich i innych obiektów, w których są świadczone usługi hotelarskie Dz.U.</w:t>
      </w:r>
      <w:r w:rsidR="00652CEC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="007B0003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2017 poz. 2166) z pełnym węzłem sanitarnym w pokojach </w:t>
      </w:r>
      <w:r w:rsidR="00B6085B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lub wspólnym w tym samym budynku.</w:t>
      </w:r>
      <w:r w:rsidR="007B0003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Doba liczona od godz. 1</w:t>
      </w:r>
      <w:r w:rsidR="00B6085B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4</w:t>
      </w:r>
      <w:r w:rsidR="007B0003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:00</w:t>
      </w:r>
      <w:r w:rsidR="00E1525A">
        <w:rPr>
          <w:rFonts w:ascii="Arial" w:eastAsia="Times New Roman" w:hAnsi="Arial" w:cs="Arial"/>
          <w:bCs/>
          <w:color w:val="auto"/>
          <w:sz w:val="18"/>
          <w:szCs w:val="18"/>
          <w:lang w:eastAsia="pl-PL"/>
        </w:rPr>
        <w:t xml:space="preserve"> </w:t>
      </w:r>
      <w:r w:rsidR="004D149E">
        <w:rPr>
          <w:rFonts w:ascii="Arial" w:eastAsia="Times New Roman" w:hAnsi="Arial" w:cs="Arial"/>
          <w:bCs/>
          <w:color w:val="auto"/>
          <w:sz w:val="18"/>
          <w:szCs w:val="18"/>
          <w:lang w:eastAsia="pl-PL"/>
        </w:rPr>
        <w:t>w dniu rozpoczęcia</w:t>
      </w:r>
      <w:r w:rsidR="00E1525A">
        <w:rPr>
          <w:rFonts w:ascii="Arial" w:eastAsia="Times New Roman" w:hAnsi="Arial" w:cs="Arial"/>
          <w:bCs/>
          <w:color w:val="auto"/>
          <w:sz w:val="18"/>
          <w:szCs w:val="18"/>
          <w:lang w:eastAsia="pl-PL"/>
        </w:rPr>
        <w:t xml:space="preserve"> szkolenia</w:t>
      </w:r>
      <w:r w:rsidR="007B0003" w:rsidRPr="009D6509">
        <w:rPr>
          <w:rFonts w:ascii="Arial" w:eastAsia="Times New Roman" w:hAnsi="Arial" w:cs="Arial"/>
          <w:bCs/>
          <w:color w:val="auto"/>
          <w:sz w:val="18"/>
          <w:szCs w:val="18"/>
          <w:lang w:eastAsia="pl-PL"/>
        </w:rPr>
        <w:t xml:space="preserve"> </w:t>
      </w:r>
      <w:r w:rsidR="007B0003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do</w:t>
      </w:r>
      <w:r w:rsidR="00D00906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="007B0003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godz. 18:00</w:t>
      </w:r>
      <w:r w:rsidR="004D149E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dniu wyjazdu trzeciej grupy szkoleniowej</w:t>
      </w:r>
      <w:r w:rsidR="003E7F89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</w:p>
    <w:p w14:paraId="1C44EACA" w14:textId="1A91101D" w:rsidR="00B6085B" w:rsidRPr="009D6509" w:rsidRDefault="007B0003" w:rsidP="00E11969">
      <w:pPr>
        <w:pStyle w:val="Akapitzlist"/>
        <w:numPr>
          <w:ilvl w:val="0"/>
          <w:numId w:val="26"/>
        </w:numPr>
        <w:spacing w:after="0" w:line="312" w:lineRule="auto"/>
        <w:ind w:left="454" w:hanging="227"/>
        <w:jc w:val="both"/>
        <w:rPr>
          <w:rFonts w:ascii="Arial" w:hAnsi="Arial" w:cs="Arial"/>
          <w:color w:val="auto"/>
          <w:sz w:val="18"/>
          <w:szCs w:val="18"/>
        </w:rPr>
      </w:pPr>
      <w:r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W przypadku nieparzystej liczby osób tej samej płci Wykonawca zapewni dla takich osób oddzielne pokoje. W takim przypadku, kiedy pokój dwuosobowy jest wykorzystywany przez jedną osobę Zamawiający ponosi koszt wyłącznie za jedną osobę w takim pokoju zgodnie z przedstawioną ofertą Wykonawcy</w:t>
      </w:r>
      <w:r w:rsidR="006E0CD5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,</w:t>
      </w:r>
      <w:r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tj. kosztu noclegu dotyczącego jednej</w:t>
      </w:r>
      <w:r w:rsidR="00C4285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osoby w pokoju dwuosobowym</w:t>
      </w:r>
      <w:r w:rsidR="00C4285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lub trzyosobowym</w:t>
      </w:r>
      <w:r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</w:p>
    <w:p w14:paraId="3B3D886C" w14:textId="407D8F19" w:rsidR="00B6085B" w:rsidRPr="009D6509" w:rsidRDefault="007B0003" w:rsidP="00E11969">
      <w:pPr>
        <w:pStyle w:val="Akapitzlist"/>
        <w:numPr>
          <w:ilvl w:val="0"/>
          <w:numId w:val="26"/>
        </w:numPr>
        <w:spacing w:after="0" w:line="312" w:lineRule="auto"/>
        <w:ind w:left="454" w:hanging="227"/>
        <w:jc w:val="both"/>
        <w:rPr>
          <w:rFonts w:ascii="Arial" w:hAnsi="Arial" w:cs="Arial"/>
          <w:color w:val="auto"/>
          <w:sz w:val="18"/>
          <w:szCs w:val="18"/>
        </w:rPr>
      </w:pPr>
      <w:r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Wykonawca przedstawi Zamawiającemu informację o obiekcie, </w:t>
      </w:r>
      <w:r w:rsidR="00C42854">
        <w:rPr>
          <w:rFonts w:ascii="Arial" w:eastAsia="Times New Roman" w:hAnsi="Arial" w:cs="Arial"/>
          <w:bCs/>
          <w:sz w:val="18"/>
          <w:szCs w:val="18"/>
          <w:lang w:eastAsia="pl-PL"/>
        </w:rPr>
        <w:t>na etapie</w:t>
      </w:r>
      <w:r w:rsidR="004A5235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składania oferty</w:t>
      </w:r>
      <w:r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</w:p>
    <w:p w14:paraId="2FDE13B4" w14:textId="77777777" w:rsidR="00B6085B" w:rsidRPr="009D6509" w:rsidRDefault="007B0003" w:rsidP="00E11969">
      <w:pPr>
        <w:pStyle w:val="Akapitzlist"/>
        <w:numPr>
          <w:ilvl w:val="0"/>
          <w:numId w:val="26"/>
        </w:numPr>
        <w:spacing w:after="0" w:line="312" w:lineRule="auto"/>
        <w:ind w:left="454" w:hanging="227"/>
        <w:jc w:val="both"/>
        <w:rPr>
          <w:rFonts w:ascii="Arial" w:hAnsi="Arial" w:cs="Arial"/>
          <w:color w:val="auto"/>
          <w:sz w:val="18"/>
          <w:szCs w:val="18"/>
        </w:rPr>
      </w:pPr>
      <w:r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Wykonawca zapewni temperaturę wewnątrz pomieszczeń odpowiednią do panujących warunków atmosferycznych, nie niższą niż 20 st. C. i nie wyższą niż 24 st. C</w:t>
      </w:r>
      <w:r w:rsidR="00652CEC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</w:p>
    <w:p w14:paraId="6B8ECF56" w14:textId="77777777" w:rsidR="00B6085B" w:rsidRPr="009D6509" w:rsidRDefault="007B0003" w:rsidP="00E11969">
      <w:pPr>
        <w:pStyle w:val="Akapitzlist"/>
        <w:numPr>
          <w:ilvl w:val="0"/>
          <w:numId w:val="26"/>
        </w:numPr>
        <w:spacing w:after="0" w:line="312" w:lineRule="auto"/>
        <w:ind w:left="454" w:hanging="227"/>
        <w:jc w:val="both"/>
        <w:rPr>
          <w:rFonts w:ascii="Arial" w:hAnsi="Arial" w:cs="Arial"/>
          <w:color w:val="auto"/>
          <w:sz w:val="18"/>
          <w:szCs w:val="18"/>
        </w:rPr>
      </w:pPr>
      <w:r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Wykonawca zapewni bezpłatny parking dla </w:t>
      </w:r>
      <w:r w:rsidR="00B6085B" w:rsidRPr="009D650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6 </w:t>
      </w:r>
      <w:r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pojazdów</w:t>
      </w:r>
      <w:r w:rsidR="00B6085B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</w:p>
    <w:p w14:paraId="0E9FCF97" w14:textId="1F178B13" w:rsidR="00392221" w:rsidRPr="00E11969" w:rsidRDefault="00C42854" w:rsidP="00E11969">
      <w:pPr>
        <w:pStyle w:val="Akapitzlist"/>
        <w:numPr>
          <w:ilvl w:val="0"/>
          <w:numId w:val="26"/>
        </w:numPr>
        <w:spacing w:after="0" w:line="312" w:lineRule="auto"/>
        <w:ind w:left="454" w:hanging="22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 </w:t>
      </w:r>
      <w:r w:rsidR="007B0003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cenie pobytu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uwzględniona będzie </w:t>
      </w:r>
      <w:r w:rsidR="007B0003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opłata klimatyczna (jeśli dotyczy).</w:t>
      </w:r>
    </w:p>
    <w:p w14:paraId="1ACBF29A" w14:textId="4A9135CD" w:rsidR="00392221" w:rsidRPr="009D6509" w:rsidRDefault="00392221" w:rsidP="00E11969">
      <w:pPr>
        <w:pStyle w:val="Akapitzlist"/>
        <w:numPr>
          <w:ilvl w:val="0"/>
          <w:numId w:val="30"/>
        </w:numPr>
        <w:spacing w:before="240" w:after="0" w:line="312" w:lineRule="auto"/>
        <w:ind w:left="227" w:hanging="227"/>
        <w:contextualSpacing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D6509">
        <w:rPr>
          <w:rFonts w:ascii="Arial" w:eastAsia="Times New Roman" w:hAnsi="Arial" w:cs="Arial"/>
          <w:b/>
          <w:sz w:val="18"/>
          <w:szCs w:val="18"/>
          <w:lang w:eastAsia="pl-PL"/>
        </w:rPr>
        <w:t>Usługa gastronomiczna</w:t>
      </w:r>
    </w:p>
    <w:p w14:paraId="211BDFCF" w14:textId="43246D66" w:rsidR="00B6085B" w:rsidRPr="00524137" w:rsidRDefault="007B0003" w:rsidP="00E11969">
      <w:pPr>
        <w:pStyle w:val="Akapitzlist"/>
        <w:numPr>
          <w:ilvl w:val="0"/>
          <w:numId w:val="27"/>
        </w:numPr>
        <w:spacing w:after="0" w:line="312" w:lineRule="auto"/>
        <w:ind w:left="454" w:hanging="227"/>
        <w:jc w:val="both"/>
        <w:rPr>
          <w:rFonts w:ascii="Arial" w:hAnsi="Arial" w:cs="Arial"/>
          <w:color w:val="auto"/>
          <w:sz w:val="18"/>
          <w:szCs w:val="18"/>
        </w:rPr>
      </w:pPr>
      <w:r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Wykonawca zapewni obsługę gastronomiczną podczas </w:t>
      </w:r>
      <w:r w:rsidR="00B6085B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pobytu</w:t>
      </w:r>
      <w:r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. Wykonawca zapewni: sztućce - łyżeczki, widelczyki (metalowe), zastawę tj. bulionówki, talerze płaskie, talerzyki (ceramiczne/szklane), zestawy do przypraw, filiżanki i spodeczki (ceramiczne</w:t>
      </w:r>
      <w:r w:rsidR="00652CEC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/szklane), szklanki, warnik z gorącą wodą –</w:t>
      </w:r>
      <w:r w:rsidR="00B6085B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ekspresy do kawy, serwetki papierowe, czyste obrusy. </w:t>
      </w:r>
      <w:r w:rsidRPr="00524137">
        <w:rPr>
          <w:rFonts w:ascii="Arial" w:eastAsia="Times New Roman" w:hAnsi="Arial" w:cs="Arial"/>
          <w:bCs/>
          <w:color w:val="auto"/>
          <w:sz w:val="18"/>
          <w:szCs w:val="18"/>
          <w:lang w:eastAsia="pl-PL"/>
        </w:rPr>
        <w:t>Całodniowy serwis kawowy – dla wszystkich uczestników</w:t>
      </w:r>
      <w:r w:rsidR="00392221" w:rsidRPr="00524137">
        <w:rPr>
          <w:rFonts w:ascii="Arial" w:eastAsia="Times New Roman" w:hAnsi="Arial" w:cs="Arial"/>
          <w:bCs/>
          <w:color w:val="auto"/>
          <w:sz w:val="18"/>
          <w:szCs w:val="18"/>
          <w:lang w:eastAsia="pl-PL"/>
        </w:rPr>
        <w:t xml:space="preserve">. </w:t>
      </w:r>
      <w:r w:rsidRPr="00524137">
        <w:rPr>
          <w:rFonts w:ascii="Arial" w:eastAsia="Times New Roman" w:hAnsi="Arial" w:cs="Arial"/>
          <w:bCs/>
          <w:color w:val="auto"/>
          <w:sz w:val="18"/>
          <w:szCs w:val="18"/>
          <w:lang w:eastAsia="pl-PL"/>
        </w:rPr>
        <w:t>Serwis kawowy powinien obejmować: kawę z ekspresu, herbatę w saszetkach, cukier, mleko/śmietankę, cytrynę</w:t>
      </w:r>
      <w:r w:rsidR="00392221" w:rsidRPr="00524137">
        <w:rPr>
          <w:rFonts w:ascii="Arial" w:eastAsia="Times New Roman" w:hAnsi="Arial" w:cs="Arial"/>
          <w:bCs/>
          <w:color w:val="auto"/>
          <w:sz w:val="18"/>
          <w:szCs w:val="18"/>
          <w:lang w:eastAsia="pl-PL"/>
        </w:rPr>
        <w:t>, wodę mineralną gazowaną i niegazowaną.</w:t>
      </w:r>
    </w:p>
    <w:p w14:paraId="76138958" w14:textId="3D55EDB9" w:rsidR="00B6085B" w:rsidRPr="009D6509" w:rsidRDefault="007B0003" w:rsidP="00E11969">
      <w:pPr>
        <w:pStyle w:val="Akapitzlist"/>
        <w:numPr>
          <w:ilvl w:val="0"/>
          <w:numId w:val="27"/>
        </w:numPr>
        <w:spacing w:after="0" w:line="312" w:lineRule="auto"/>
        <w:ind w:left="454" w:hanging="227"/>
        <w:jc w:val="both"/>
        <w:rPr>
          <w:rFonts w:ascii="Arial" w:hAnsi="Arial" w:cs="Arial"/>
          <w:color w:val="auto"/>
          <w:sz w:val="18"/>
          <w:szCs w:val="18"/>
        </w:rPr>
      </w:pPr>
      <w:r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lastRenderedPageBreak/>
        <w:t xml:space="preserve">Śniadanie – </w:t>
      </w:r>
      <w:r w:rsidR="00A55CED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dla wszystkich uczestników</w:t>
      </w:r>
      <w:r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. Śniadanie będzie zawierać przekąski, potrawy mięsne i bezmięsne, warzywa, napoje gorące: kawa z ekspresu i herbata w saszetkach (wraz z dodatkami tj. cukier, mleko/śmietanka,</w:t>
      </w:r>
      <w:r w:rsidR="00190DF6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cytryna)</w:t>
      </w:r>
      <w:r w:rsidR="00392221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wodę mineralną gazowaną i niegazowaną</w:t>
      </w:r>
      <w:r w:rsidR="00B6085B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</w:p>
    <w:p w14:paraId="5099D2CD" w14:textId="77777777" w:rsidR="00B6085B" w:rsidRPr="009D6509" w:rsidRDefault="007B0003" w:rsidP="00E11969">
      <w:pPr>
        <w:pStyle w:val="Akapitzlist"/>
        <w:numPr>
          <w:ilvl w:val="0"/>
          <w:numId w:val="27"/>
        </w:numPr>
        <w:spacing w:after="0" w:line="312" w:lineRule="auto"/>
        <w:ind w:left="454" w:hanging="227"/>
        <w:jc w:val="both"/>
        <w:rPr>
          <w:rFonts w:ascii="Arial" w:hAnsi="Arial" w:cs="Arial"/>
          <w:color w:val="auto"/>
          <w:sz w:val="18"/>
          <w:szCs w:val="18"/>
        </w:rPr>
      </w:pPr>
      <w:r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Obiad – dla wszystkich uczestników. Obiad </w:t>
      </w:r>
      <w:r w:rsidR="00B6085B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dwudaniowy</w:t>
      </w:r>
      <w:r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, kawę z ekspresu i herbatę w saszetkach</w:t>
      </w:r>
      <w:r w:rsidR="00714772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(wraz z dodatkami, tj. cukier, mleko/śmietankę, cytrynę), wodę mineralną gazowaną i niegazowaną.</w:t>
      </w:r>
    </w:p>
    <w:p w14:paraId="32A7EC9F" w14:textId="72619EC1" w:rsidR="00B6085B" w:rsidRPr="009D6509" w:rsidRDefault="007B0003" w:rsidP="00E11969">
      <w:pPr>
        <w:pStyle w:val="Akapitzlist"/>
        <w:numPr>
          <w:ilvl w:val="0"/>
          <w:numId w:val="27"/>
        </w:numPr>
        <w:spacing w:after="0" w:line="312" w:lineRule="auto"/>
        <w:ind w:left="454" w:hanging="227"/>
        <w:jc w:val="both"/>
        <w:rPr>
          <w:rFonts w:ascii="Arial" w:hAnsi="Arial" w:cs="Arial"/>
          <w:color w:val="auto"/>
          <w:sz w:val="18"/>
          <w:szCs w:val="18"/>
        </w:rPr>
      </w:pPr>
      <w:r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Kolacja – dla</w:t>
      </w:r>
      <w:r w:rsidR="00072B8E" w:rsidRPr="009D6509">
        <w:rPr>
          <w:rFonts w:ascii="Arial" w:eastAsia="Times New Roman" w:hAnsi="Arial" w:cs="Arial"/>
          <w:bCs/>
          <w:color w:val="auto"/>
          <w:sz w:val="18"/>
          <w:szCs w:val="18"/>
          <w:lang w:eastAsia="pl-PL"/>
        </w:rPr>
        <w:t xml:space="preserve"> </w:t>
      </w:r>
      <w:r w:rsidR="00F6391A" w:rsidRPr="009D6509">
        <w:rPr>
          <w:rFonts w:ascii="Arial" w:eastAsia="Times New Roman" w:hAnsi="Arial" w:cs="Arial"/>
          <w:bCs/>
          <w:color w:val="auto"/>
          <w:sz w:val="18"/>
          <w:szCs w:val="18"/>
          <w:lang w:eastAsia="pl-PL"/>
        </w:rPr>
        <w:t>wszystkich uczestników</w:t>
      </w:r>
      <w:r w:rsidRPr="009D6509">
        <w:rPr>
          <w:rFonts w:ascii="Arial" w:eastAsia="Times New Roman" w:hAnsi="Arial" w:cs="Arial"/>
          <w:bCs/>
          <w:color w:val="auto"/>
          <w:sz w:val="18"/>
          <w:szCs w:val="18"/>
          <w:lang w:eastAsia="pl-PL"/>
        </w:rPr>
        <w:t xml:space="preserve">. </w:t>
      </w:r>
      <w:r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Kolacja będzie zawierać: przekąski, potrawy mięsne i</w:t>
      </w:r>
      <w:r w:rsidR="00897ACF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bezmięsne,</w:t>
      </w:r>
      <w:r w:rsidR="00392221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kawę z ekspresu i herbatę w saszetkach (wraz z dodatkami, tj. cukier, mleko/śmietankę, cytrynę), wodę mineralną gazowaną i niegazowaną.</w:t>
      </w:r>
    </w:p>
    <w:p w14:paraId="06C5B914" w14:textId="092987B8" w:rsidR="00C6573A" w:rsidRPr="009D6509" w:rsidRDefault="00C6573A" w:rsidP="00E11969">
      <w:pPr>
        <w:pStyle w:val="Akapitzlist"/>
        <w:numPr>
          <w:ilvl w:val="0"/>
          <w:numId w:val="27"/>
        </w:numPr>
        <w:spacing w:after="0" w:line="312" w:lineRule="auto"/>
        <w:ind w:left="454" w:hanging="227"/>
        <w:jc w:val="both"/>
        <w:rPr>
          <w:rFonts w:ascii="Arial" w:hAnsi="Arial" w:cs="Arial"/>
          <w:color w:val="auto"/>
          <w:sz w:val="18"/>
          <w:szCs w:val="18"/>
        </w:rPr>
      </w:pPr>
      <w:r w:rsidRPr="009D6509">
        <w:rPr>
          <w:rFonts w:ascii="Arial" w:hAnsi="Arial" w:cs="Arial"/>
          <w:color w:val="auto"/>
          <w:sz w:val="18"/>
          <w:szCs w:val="18"/>
        </w:rPr>
        <w:t xml:space="preserve">Podczas </w:t>
      </w:r>
      <w:r w:rsidR="00855B66">
        <w:rPr>
          <w:rFonts w:ascii="Arial" w:hAnsi="Arial" w:cs="Arial"/>
          <w:color w:val="auto"/>
          <w:sz w:val="18"/>
          <w:szCs w:val="18"/>
        </w:rPr>
        <w:t xml:space="preserve">każdego cyklu </w:t>
      </w:r>
      <w:r w:rsidRPr="009D6509">
        <w:rPr>
          <w:rFonts w:ascii="Arial" w:hAnsi="Arial" w:cs="Arial"/>
          <w:color w:val="auto"/>
          <w:sz w:val="18"/>
          <w:szCs w:val="18"/>
        </w:rPr>
        <w:t>szkolenia rozkład posiłków będzie następujący:</w:t>
      </w:r>
    </w:p>
    <w:p w14:paraId="7993E086" w14:textId="5CA1C5C3" w:rsidR="0009684E" w:rsidRPr="0009684E" w:rsidRDefault="0009684E" w:rsidP="00E1525A">
      <w:pPr>
        <w:pStyle w:val="Akapitzlist"/>
        <w:numPr>
          <w:ilvl w:val="0"/>
          <w:numId w:val="31"/>
        </w:numPr>
        <w:spacing w:after="0" w:line="312" w:lineRule="auto"/>
        <w:ind w:left="681" w:hanging="22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trzy grupy po 10</w:t>
      </w:r>
      <w:r w:rsidR="00E02292">
        <w:rPr>
          <w:rFonts w:ascii="Arial" w:hAnsi="Arial" w:cs="Arial"/>
          <w:color w:val="auto"/>
          <w:sz w:val="18"/>
          <w:szCs w:val="18"/>
        </w:rPr>
        <w:t>-ciu</w:t>
      </w:r>
      <w:r>
        <w:rPr>
          <w:rFonts w:ascii="Arial" w:hAnsi="Arial" w:cs="Arial"/>
          <w:color w:val="auto"/>
          <w:sz w:val="18"/>
          <w:szCs w:val="18"/>
        </w:rPr>
        <w:t xml:space="preserve"> policjantów</w:t>
      </w:r>
      <w:r w:rsidR="00E02292">
        <w:rPr>
          <w:rFonts w:ascii="Arial" w:hAnsi="Arial" w:cs="Arial"/>
          <w:color w:val="auto"/>
          <w:sz w:val="18"/>
          <w:szCs w:val="18"/>
        </w:rPr>
        <w:t xml:space="preserve"> każda</w:t>
      </w:r>
      <w:r>
        <w:rPr>
          <w:rFonts w:ascii="Arial" w:hAnsi="Arial" w:cs="Arial"/>
          <w:color w:val="auto"/>
          <w:sz w:val="18"/>
          <w:szCs w:val="18"/>
        </w:rPr>
        <w:t>:</w:t>
      </w:r>
    </w:p>
    <w:p w14:paraId="4768545E" w14:textId="23AEA4B6" w:rsidR="0009684E" w:rsidRPr="0009684E" w:rsidRDefault="0009684E" w:rsidP="0009684E">
      <w:pPr>
        <w:pStyle w:val="Akapitzlist"/>
        <w:spacing w:after="0" w:line="312" w:lineRule="auto"/>
        <w:ind w:left="68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="00E02292">
        <w:rPr>
          <w:rFonts w:ascii="Arial" w:eastAsia="Times New Roman" w:hAnsi="Arial" w:cs="Arial"/>
          <w:sz w:val="18"/>
          <w:szCs w:val="18"/>
          <w:lang w:eastAsia="pl-PL"/>
        </w:rPr>
        <w:t xml:space="preserve">1. grupa – w terminie: </w:t>
      </w:r>
      <w:r w:rsidR="00F218ED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09684E">
        <w:rPr>
          <w:rFonts w:ascii="Arial" w:eastAsia="Times New Roman" w:hAnsi="Arial" w:cs="Arial"/>
          <w:sz w:val="18"/>
          <w:szCs w:val="18"/>
          <w:lang w:eastAsia="pl-PL"/>
        </w:rPr>
        <w:t xml:space="preserve">8 – </w:t>
      </w:r>
      <w:r w:rsidR="00F218ED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09684E">
        <w:rPr>
          <w:rFonts w:ascii="Arial" w:eastAsia="Times New Roman" w:hAnsi="Arial" w:cs="Arial"/>
          <w:sz w:val="18"/>
          <w:szCs w:val="18"/>
          <w:lang w:eastAsia="pl-PL"/>
        </w:rPr>
        <w:t>9 maja 2023 r. – obiad, kolacja, śniadanie, obiad;</w:t>
      </w:r>
    </w:p>
    <w:p w14:paraId="0879709F" w14:textId="2F4B9709" w:rsidR="0009684E" w:rsidRPr="0009684E" w:rsidRDefault="0009684E" w:rsidP="0009684E">
      <w:pPr>
        <w:pStyle w:val="Akapitzlist"/>
        <w:spacing w:after="0" w:line="312" w:lineRule="auto"/>
        <w:ind w:left="68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9684E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="00E02292">
        <w:rPr>
          <w:rFonts w:ascii="Arial" w:eastAsia="Times New Roman" w:hAnsi="Arial" w:cs="Arial"/>
          <w:sz w:val="18"/>
          <w:szCs w:val="18"/>
          <w:lang w:eastAsia="pl-PL"/>
        </w:rPr>
        <w:t xml:space="preserve">2. grupa – w terminie: </w:t>
      </w:r>
      <w:r w:rsidR="00F218ED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09684E">
        <w:rPr>
          <w:rFonts w:ascii="Arial" w:eastAsia="Times New Roman" w:hAnsi="Arial" w:cs="Arial"/>
          <w:sz w:val="18"/>
          <w:szCs w:val="18"/>
          <w:lang w:eastAsia="pl-PL"/>
        </w:rPr>
        <w:t>9 – 10 maja 2023 r. – obiad, kolacja, śniadanie, obiad;</w:t>
      </w:r>
    </w:p>
    <w:p w14:paraId="4683F724" w14:textId="73D5B1D1" w:rsidR="0009684E" w:rsidRPr="0009684E" w:rsidRDefault="0009684E" w:rsidP="0009684E">
      <w:pPr>
        <w:pStyle w:val="Akapitzlist"/>
        <w:spacing w:after="0" w:line="312" w:lineRule="auto"/>
        <w:ind w:left="681"/>
        <w:jc w:val="both"/>
        <w:rPr>
          <w:rFonts w:ascii="Arial" w:hAnsi="Arial" w:cs="Arial"/>
          <w:color w:val="auto"/>
          <w:sz w:val="18"/>
          <w:szCs w:val="18"/>
        </w:rPr>
      </w:pPr>
      <w:r w:rsidRPr="0009684E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="00E02292">
        <w:rPr>
          <w:rFonts w:ascii="Arial" w:eastAsia="Times New Roman" w:hAnsi="Arial" w:cs="Arial"/>
          <w:sz w:val="18"/>
          <w:szCs w:val="18"/>
          <w:lang w:eastAsia="pl-PL"/>
        </w:rPr>
        <w:t xml:space="preserve">3. grupa – w terminie: </w:t>
      </w:r>
      <w:r w:rsidRPr="0009684E">
        <w:rPr>
          <w:rFonts w:ascii="Arial" w:eastAsia="Times New Roman" w:hAnsi="Arial" w:cs="Arial"/>
          <w:sz w:val="18"/>
          <w:szCs w:val="18"/>
          <w:lang w:eastAsia="pl-PL"/>
        </w:rPr>
        <w:t>10 – 11 maja 2023 r. obiad, kolacja, śniadanie, obiad.</w:t>
      </w:r>
    </w:p>
    <w:p w14:paraId="1D7298C9" w14:textId="2FD9A147" w:rsidR="0009684E" w:rsidRDefault="0009684E" w:rsidP="00E1525A">
      <w:pPr>
        <w:pStyle w:val="Akapitzlist"/>
        <w:numPr>
          <w:ilvl w:val="0"/>
          <w:numId w:val="31"/>
        </w:numPr>
        <w:spacing w:after="0" w:line="312" w:lineRule="auto"/>
        <w:ind w:left="681" w:hanging="22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instruktorzy – 2 policjantów:</w:t>
      </w:r>
    </w:p>
    <w:p w14:paraId="3025DE9E" w14:textId="40889B18" w:rsidR="0009684E" w:rsidRPr="0009684E" w:rsidRDefault="0009684E" w:rsidP="0009684E">
      <w:pPr>
        <w:pStyle w:val="Akapitzlist"/>
        <w:spacing w:after="0" w:line="312" w:lineRule="auto"/>
        <w:ind w:left="681"/>
        <w:jc w:val="both"/>
        <w:rPr>
          <w:rFonts w:ascii="Arial" w:hAnsi="Arial" w:cs="Arial"/>
          <w:color w:val="auto"/>
          <w:sz w:val="18"/>
          <w:szCs w:val="18"/>
        </w:rPr>
      </w:pPr>
      <w:r w:rsidRPr="0009684E">
        <w:rPr>
          <w:rFonts w:ascii="Arial" w:hAnsi="Arial" w:cs="Arial"/>
          <w:color w:val="auto"/>
          <w:sz w:val="18"/>
          <w:szCs w:val="18"/>
        </w:rPr>
        <w:t xml:space="preserve">- </w:t>
      </w:r>
      <w:r w:rsidR="00E02292">
        <w:rPr>
          <w:rFonts w:ascii="Arial" w:hAnsi="Arial" w:cs="Arial"/>
          <w:color w:val="auto"/>
          <w:sz w:val="18"/>
          <w:szCs w:val="18"/>
        </w:rPr>
        <w:t xml:space="preserve">w terminie: </w:t>
      </w:r>
      <w:r w:rsidR="00012D3F">
        <w:rPr>
          <w:rFonts w:ascii="Arial" w:hAnsi="Arial" w:cs="Arial"/>
          <w:color w:val="auto"/>
          <w:sz w:val="18"/>
          <w:szCs w:val="18"/>
        </w:rPr>
        <w:t xml:space="preserve">  </w:t>
      </w:r>
      <w:r w:rsidRPr="0009684E">
        <w:rPr>
          <w:rFonts w:ascii="Arial" w:hAnsi="Arial" w:cs="Arial"/>
          <w:color w:val="auto"/>
          <w:sz w:val="18"/>
          <w:szCs w:val="18"/>
        </w:rPr>
        <w:t xml:space="preserve">8 – </w:t>
      </w:r>
      <w:r w:rsidR="00012D3F">
        <w:rPr>
          <w:rFonts w:ascii="Arial" w:hAnsi="Arial" w:cs="Arial"/>
          <w:color w:val="auto"/>
          <w:sz w:val="18"/>
          <w:szCs w:val="18"/>
        </w:rPr>
        <w:t xml:space="preserve">  </w:t>
      </w:r>
      <w:r w:rsidRPr="0009684E">
        <w:rPr>
          <w:rFonts w:ascii="Arial" w:hAnsi="Arial" w:cs="Arial"/>
          <w:color w:val="auto"/>
          <w:sz w:val="18"/>
          <w:szCs w:val="18"/>
        </w:rPr>
        <w:t>9 maja 2023 r. – obiad, kolacja, śniadanie, obiad kolacja;</w:t>
      </w:r>
    </w:p>
    <w:p w14:paraId="37DA19D5" w14:textId="2F663641" w:rsidR="0009684E" w:rsidRPr="0009684E" w:rsidRDefault="0009684E" w:rsidP="0009684E">
      <w:pPr>
        <w:pStyle w:val="Akapitzlist"/>
        <w:spacing w:after="0" w:line="312" w:lineRule="auto"/>
        <w:ind w:left="681"/>
        <w:jc w:val="both"/>
        <w:rPr>
          <w:rFonts w:ascii="Arial" w:hAnsi="Arial" w:cs="Arial"/>
          <w:color w:val="auto"/>
          <w:sz w:val="18"/>
          <w:szCs w:val="18"/>
        </w:rPr>
      </w:pPr>
      <w:r w:rsidRPr="0009684E">
        <w:rPr>
          <w:rFonts w:ascii="Arial" w:hAnsi="Arial" w:cs="Arial"/>
          <w:color w:val="auto"/>
          <w:sz w:val="18"/>
          <w:szCs w:val="18"/>
        </w:rPr>
        <w:t xml:space="preserve">- </w:t>
      </w:r>
      <w:r w:rsidR="00E02292">
        <w:rPr>
          <w:rFonts w:ascii="Arial" w:hAnsi="Arial" w:cs="Arial"/>
          <w:color w:val="auto"/>
          <w:sz w:val="18"/>
          <w:szCs w:val="18"/>
        </w:rPr>
        <w:t xml:space="preserve">w terminie: </w:t>
      </w:r>
      <w:r w:rsidR="00012D3F">
        <w:rPr>
          <w:rFonts w:ascii="Arial" w:hAnsi="Arial" w:cs="Arial"/>
          <w:color w:val="auto"/>
          <w:sz w:val="18"/>
          <w:szCs w:val="18"/>
        </w:rPr>
        <w:t xml:space="preserve">  </w:t>
      </w:r>
      <w:r w:rsidRPr="0009684E">
        <w:rPr>
          <w:rFonts w:ascii="Arial" w:hAnsi="Arial" w:cs="Arial"/>
          <w:color w:val="auto"/>
          <w:sz w:val="18"/>
          <w:szCs w:val="18"/>
        </w:rPr>
        <w:t>9 – 10 maja 2023 r. – śniadanie obiad, kolacja, śniadanie, obiad, kolacja;</w:t>
      </w:r>
    </w:p>
    <w:p w14:paraId="375E26A9" w14:textId="2CBCD928" w:rsidR="0009684E" w:rsidRPr="009D6509" w:rsidRDefault="0009684E" w:rsidP="0009684E">
      <w:pPr>
        <w:pStyle w:val="Akapitzlist"/>
        <w:spacing w:after="0" w:line="312" w:lineRule="auto"/>
        <w:ind w:left="681"/>
        <w:jc w:val="both"/>
        <w:rPr>
          <w:rFonts w:ascii="Arial" w:hAnsi="Arial" w:cs="Arial"/>
          <w:color w:val="auto"/>
          <w:sz w:val="18"/>
          <w:szCs w:val="18"/>
        </w:rPr>
      </w:pPr>
      <w:r w:rsidRPr="0009684E">
        <w:rPr>
          <w:rFonts w:ascii="Arial" w:hAnsi="Arial" w:cs="Arial"/>
          <w:color w:val="auto"/>
          <w:sz w:val="18"/>
          <w:szCs w:val="18"/>
        </w:rPr>
        <w:t xml:space="preserve">- </w:t>
      </w:r>
      <w:r w:rsidR="00E02292">
        <w:rPr>
          <w:rFonts w:ascii="Arial" w:hAnsi="Arial" w:cs="Arial"/>
          <w:color w:val="auto"/>
          <w:sz w:val="18"/>
          <w:szCs w:val="18"/>
        </w:rPr>
        <w:t xml:space="preserve">w terminie: </w:t>
      </w:r>
      <w:r w:rsidRPr="0009684E">
        <w:rPr>
          <w:rFonts w:ascii="Arial" w:hAnsi="Arial" w:cs="Arial"/>
          <w:color w:val="auto"/>
          <w:sz w:val="18"/>
          <w:szCs w:val="18"/>
        </w:rPr>
        <w:t>10 – 11 maja 2023 r – śniadanie, obiad, kolacja, śniadanie, obiad</w:t>
      </w:r>
      <w:r w:rsidR="00FB7397">
        <w:rPr>
          <w:rFonts w:ascii="Arial" w:hAnsi="Arial" w:cs="Arial"/>
          <w:color w:val="auto"/>
          <w:sz w:val="18"/>
          <w:szCs w:val="18"/>
        </w:rPr>
        <w:t>.</w:t>
      </w:r>
    </w:p>
    <w:p w14:paraId="3CF64E39" w14:textId="79C8440F" w:rsidR="00B6085B" w:rsidRPr="009D6509" w:rsidRDefault="007B0003" w:rsidP="00E11969">
      <w:pPr>
        <w:pStyle w:val="Akapitzlist"/>
        <w:numPr>
          <w:ilvl w:val="0"/>
          <w:numId w:val="27"/>
        </w:numPr>
        <w:spacing w:after="0" w:line="312" w:lineRule="auto"/>
        <w:ind w:left="454" w:hanging="227"/>
        <w:jc w:val="both"/>
        <w:rPr>
          <w:rFonts w:ascii="Arial" w:hAnsi="Arial" w:cs="Arial"/>
          <w:color w:val="auto"/>
          <w:sz w:val="18"/>
          <w:szCs w:val="18"/>
        </w:rPr>
      </w:pPr>
      <w:r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Wykonawca zobowiązany jest zapewnić określoną w zaproponowanym menu gramaturę wyżywienia dla każdego uczestnika.</w:t>
      </w:r>
    </w:p>
    <w:p w14:paraId="267EB421" w14:textId="5D9A97A0" w:rsidR="00B6085B" w:rsidRPr="009D6509" w:rsidRDefault="007B0003" w:rsidP="00E11969">
      <w:pPr>
        <w:pStyle w:val="Akapitzlist"/>
        <w:numPr>
          <w:ilvl w:val="0"/>
          <w:numId w:val="27"/>
        </w:numPr>
        <w:spacing w:after="0" w:line="312" w:lineRule="auto"/>
        <w:ind w:left="454" w:hanging="227"/>
        <w:jc w:val="both"/>
        <w:rPr>
          <w:rFonts w:ascii="Arial" w:hAnsi="Arial" w:cs="Arial"/>
          <w:color w:val="auto"/>
          <w:sz w:val="18"/>
          <w:szCs w:val="18"/>
        </w:rPr>
      </w:pPr>
      <w:r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Wykonawca winien zadbać, aby podawane produkty były świeże oraz podawane</w:t>
      </w:r>
      <w:r w:rsidR="004F132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w odpowiedniej temperaturze (ciepłe lub zimne w zależności od charakteru danego posiłku).</w:t>
      </w:r>
    </w:p>
    <w:p w14:paraId="296E2557" w14:textId="77777777" w:rsidR="00B6085B" w:rsidRPr="009D6509" w:rsidRDefault="007B0003" w:rsidP="00E11969">
      <w:pPr>
        <w:pStyle w:val="Akapitzlist"/>
        <w:numPr>
          <w:ilvl w:val="0"/>
          <w:numId w:val="27"/>
        </w:numPr>
        <w:spacing w:after="0" w:line="312" w:lineRule="auto"/>
        <w:ind w:left="454" w:hanging="227"/>
        <w:jc w:val="both"/>
        <w:rPr>
          <w:rFonts w:ascii="Arial" w:hAnsi="Arial" w:cs="Arial"/>
          <w:color w:val="auto"/>
          <w:sz w:val="18"/>
          <w:szCs w:val="18"/>
        </w:rPr>
      </w:pPr>
      <w:r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Zamawiający nie dopuszcza używania zastawy stołowej jednokrotnego użytku.</w:t>
      </w:r>
    </w:p>
    <w:p w14:paraId="50EB68AF" w14:textId="67D76937" w:rsidR="00392221" w:rsidRPr="00E11969" w:rsidRDefault="007B0003" w:rsidP="00E11969">
      <w:pPr>
        <w:pStyle w:val="Akapitzlist"/>
        <w:numPr>
          <w:ilvl w:val="0"/>
          <w:numId w:val="27"/>
        </w:numPr>
        <w:spacing w:after="0" w:line="312" w:lineRule="auto"/>
        <w:ind w:left="454" w:hanging="227"/>
        <w:jc w:val="both"/>
        <w:rPr>
          <w:rFonts w:ascii="Arial" w:hAnsi="Arial" w:cs="Arial"/>
          <w:color w:val="auto"/>
          <w:sz w:val="18"/>
          <w:szCs w:val="18"/>
        </w:rPr>
      </w:pPr>
      <w:r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Śniadanie, obiad i kolacja odbywają się w formie zasiadanej.</w:t>
      </w:r>
      <w:r w:rsidRPr="009D65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332F25E" w14:textId="402025A3" w:rsidR="00392221" w:rsidRPr="009D6509" w:rsidRDefault="00392221" w:rsidP="00E11969">
      <w:pPr>
        <w:pStyle w:val="Akapitzlist"/>
        <w:numPr>
          <w:ilvl w:val="0"/>
          <w:numId w:val="30"/>
        </w:numPr>
        <w:spacing w:before="240" w:after="0" w:line="312" w:lineRule="auto"/>
        <w:ind w:left="227" w:hanging="227"/>
        <w:contextualSpacing w:val="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D65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Pozostałe informacje</w:t>
      </w:r>
    </w:p>
    <w:p w14:paraId="1CD142D6" w14:textId="6AE06FE8" w:rsidR="00242ED6" w:rsidRPr="009D6509" w:rsidRDefault="007B0003" w:rsidP="00E11969">
      <w:pPr>
        <w:pStyle w:val="Akapitzlist"/>
        <w:numPr>
          <w:ilvl w:val="0"/>
          <w:numId w:val="28"/>
        </w:numPr>
        <w:spacing w:after="0" w:line="312" w:lineRule="auto"/>
        <w:ind w:left="454" w:hanging="227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Zamawiający przedstawi Wykonawcy na 3 dni przed rozpoczęciem </w:t>
      </w:r>
      <w:r w:rsidR="00913200"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szkoleń</w:t>
      </w:r>
      <w:r w:rsidRPr="009D6509">
        <w:rPr>
          <w:rFonts w:ascii="Arial" w:eastAsia="Times New Roman" w:hAnsi="Arial" w:cs="Arial"/>
          <w:bCs/>
          <w:sz w:val="18"/>
          <w:szCs w:val="18"/>
          <w:lang w:eastAsia="pl-PL"/>
        </w:rPr>
        <w:t>:</w:t>
      </w:r>
      <w:bookmarkStart w:id="2" w:name="_GoBack"/>
      <w:bookmarkEnd w:id="2"/>
    </w:p>
    <w:p w14:paraId="22FDC8F6" w14:textId="77777777" w:rsidR="00242ED6" w:rsidRPr="009D6509" w:rsidRDefault="007B0003" w:rsidP="0024344D">
      <w:pPr>
        <w:pStyle w:val="Akapitzlist"/>
        <w:widowControl w:val="0"/>
        <w:numPr>
          <w:ilvl w:val="1"/>
          <w:numId w:val="2"/>
        </w:numPr>
        <w:spacing w:after="0" w:line="312" w:lineRule="auto"/>
        <w:ind w:left="738" w:hanging="284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D6509">
        <w:rPr>
          <w:rFonts w:ascii="Arial" w:eastAsia="Times New Roman" w:hAnsi="Arial" w:cs="Arial"/>
          <w:sz w:val="18"/>
          <w:szCs w:val="18"/>
          <w:lang w:eastAsia="pl-PL"/>
        </w:rPr>
        <w:t>Dokładne informacje o liczbie osób, biorących udział w spotkaniu.</w:t>
      </w:r>
    </w:p>
    <w:p w14:paraId="1F03A0D6" w14:textId="77777777" w:rsidR="007B4B89" w:rsidRPr="009D6509" w:rsidRDefault="007B0003" w:rsidP="007B4B89">
      <w:pPr>
        <w:pStyle w:val="Akapitzlist"/>
        <w:widowControl w:val="0"/>
        <w:numPr>
          <w:ilvl w:val="1"/>
          <w:numId w:val="2"/>
        </w:numPr>
        <w:spacing w:after="0" w:line="312" w:lineRule="auto"/>
        <w:ind w:left="738" w:hanging="284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D6509">
        <w:rPr>
          <w:rFonts w:ascii="Arial" w:eastAsia="Times New Roman" w:hAnsi="Arial" w:cs="Arial"/>
          <w:sz w:val="18"/>
          <w:szCs w:val="18"/>
          <w:lang w:eastAsia="pl-PL"/>
        </w:rPr>
        <w:t>Liczbę samochodów korzystających z parkingu.</w:t>
      </w:r>
    </w:p>
    <w:p w14:paraId="0DB287CE" w14:textId="74F36C5B" w:rsidR="007B4B89" w:rsidRPr="009D6509" w:rsidRDefault="007B0003" w:rsidP="00E11969">
      <w:pPr>
        <w:pStyle w:val="Akapitzlist"/>
        <w:widowControl w:val="0"/>
        <w:numPr>
          <w:ilvl w:val="0"/>
          <w:numId w:val="28"/>
        </w:numPr>
        <w:spacing w:after="0" w:line="312" w:lineRule="auto"/>
        <w:ind w:left="454" w:hanging="227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D6509">
        <w:rPr>
          <w:rFonts w:ascii="Arial" w:eastAsia="Times New Roman" w:hAnsi="Arial" w:cs="Arial"/>
          <w:sz w:val="18"/>
          <w:szCs w:val="18"/>
          <w:lang w:eastAsia="pl-PL"/>
        </w:rPr>
        <w:t xml:space="preserve">Wykonawca zapewni w ramach złożonej oferty wszystkim uczestnikom </w:t>
      </w:r>
      <w:r w:rsidR="007F36D4" w:rsidRPr="009D6509">
        <w:rPr>
          <w:rFonts w:ascii="Arial" w:eastAsia="Times New Roman" w:hAnsi="Arial" w:cs="Arial"/>
          <w:sz w:val="18"/>
          <w:szCs w:val="18"/>
          <w:lang w:eastAsia="pl-PL"/>
        </w:rPr>
        <w:t>szkole</w:t>
      </w:r>
      <w:r w:rsidR="00760AE6">
        <w:rPr>
          <w:rFonts w:ascii="Arial" w:eastAsia="Times New Roman" w:hAnsi="Arial" w:cs="Arial"/>
          <w:sz w:val="18"/>
          <w:szCs w:val="18"/>
          <w:lang w:eastAsia="pl-PL"/>
        </w:rPr>
        <w:t>nia</w:t>
      </w:r>
      <w:r w:rsidRPr="009D6509">
        <w:rPr>
          <w:rFonts w:ascii="Arial" w:eastAsia="Times New Roman" w:hAnsi="Arial" w:cs="Arial"/>
          <w:sz w:val="18"/>
          <w:szCs w:val="18"/>
          <w:lang w:eastAsia="pl-PL"/>
        </w:rPr>
        <w:t xml:space="preserve"> odpowiednią liczbę bezpłatnych/strzeżonych miejsc parkingowych w odległości nie większej niż 200 m od hotelu na cały czas trwania szkolenia.</w:t>
      </w:r>
    </w:p>
    <w:p w14:paraId="51DC3B37" w14:textId="3946F9D1" w:rsidR="007B4B89" w:rsidRPr="00524137" w:rsidRDefault="007B0003" w:rsidP="00E11969">
      <w:pPr>
        <w:pStyle w:val="Akapitzlist"/>
        <w:widowControl w:val="0"/>
        <w:numPr>
          <w:ilvl w:val="0"/>
          <w:numId w:val="28"/>
        </w:numPr>
        <w:spacing w:after="0" w:line="312" w:lineRule="auto"/>
        <w:ind w:left="454" w:hanging="227"/>
        <w:jc w:val="both"/>
        <w:textAlignment w:val="baseline"/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</w:pPr>
      <w:r w:rsidRPr="00524137">
        <w:rPr>
          <w:rFonts w:ascii="Arial" w:eastAsia="Times New Roman" w:hAnsi="Arial" w:cs="Arial"/>
          <w:color w:val="auto"/>
          <w:spacing w:val="5"/>
          <w:sz w:val="18"/>
          <w:szCs w:val="18"/>
          <w:lang w:eastAsia="pl-PL"/>
        </w:rPr>
        <w:t>Zamawiający zastrzega sobie prawo do proporcjonalnego zmniejszenia wynagrodzenia Wykonawcy w</w:t>
      </w:r>
      <w:r w:rsidR="004F1325" w:rsidRPr="00524137">
        <w:rPr>
          <w:rFonts w:ascii="Arial" w:eastAsia="Times New Roman" w:hAnsi="Arial" w:cs="Arial"/>
          <w:color w:val="auto"/>
          <w:spacing w:val="5"/>
          <w:sz w:val="18"/>
          <w:szCs w:val="18"/>
          <w:lang w:eastAsia="pl-PL"/>
        </w:rPr>
        <w:t> </w:t>
      </w:r>
      <w:r w:rsidRPr="00524137">
        <w:rPr>
          <w:rFonts w:ascii="Arial" w:eastAsia="Times New Roman" w:hAnsi="Arial" w:cs="Arial"/>
          <w:color w:val="auto"/>
          <w:spacing w:val="5"/>
          <w:sz w:val="18"/>
          <w:szCs w:val="18"/>
          <w:lang w:eastAsia="pl-PL"/>
        </w:rPr>
        <w:t xml:space="preserve">przypadku zmiany liczby uczestników szkolenia, którym należy zapewnić </w:t>
      </w:r>
      <w:r w:rsidRPr="00524137">
        <w:rPr>
          <w:rFonts w:ascii="Arial" w:eastAsia="Times New Roman" w:hAnsi="Arial" w:cs="Arial"/>
          <w:color w:val="auto"/>
          <w:spacing w:val="-2"/>
          <w:sz w:val="18"/>
          <w:szCs w:val="18"/>
          <w:lang w:eastAsia="pl-PL"/>
        </w:rPr>
        <w:t xml:space="preserve">wyżywienie. W sytuacji opisanej w zdaniu poprzednim Wykonawcy nie będzie przysługiwało prawo </w:t>
      </w:r>
      <w:r w:rsidRPr="00524137">
        <w:rPr>
          <w:rFonts w:ascii="Arial" w:eastAsia="Times New Roman" w:hAnsi="Arial" w:cs="Arial"/>
          <w:color w:val="auto"/>
          <w:spacing w:val="8"/>
          <w:sz w:val="18"/>
          <w:szCs w:val="18"/>
          <w:lang w:eastAsia="pl-PL"/>
        </w:rPr>
        <w:t xml:space="preserve">dochodzenia roszczeń z tego tytułu, o ile Zamawiający powiadomi </w:t>
      </w:r>
      <w:r w:rsidR="00D00906" w:rsidRPr="00524137">
        <w:rPr>
          <w:rFonts w:ascii="Arial" w:eastAsia="Times New Roman" w:hAnsi="Arial" w:cs="Arial"/>
          <w:color w:val="auto"/>
          <w:spacing w:val="8"/>
          <w:sz w:val="18"/>
          <w:szCs w:val="18"/>
          <w:lang w:eastAsia="pl-PL"/>
        </w:rPr>
        <w:t>W</w:t>
      </w:r>
      <w:r w:rsidRPr="00524137">
        <w:rPr>
          <w:rFonts w:ascii="Arial" w:eastAsia="Times New Roman" w:hAnsi="Arial" w:cs="Arial"/>
          <w:color w:val="auto"/>
          <w:spacing w:val="8"/>
          <w:sz w:val="18"/>
          <w:szCs w:val="18"/>
          <w:lang w:eastAsia="pl-PL"/>
        </w:rPr>
        <w:t xml:space="preserve">ykonawcę o tym fakcie </w:t>
      </w:r>
      <w:r w:rsidRPr="00524137">
        <w:rPr>
          <w:rFonts w:ascii="Arial" w:eastAsia="Times New Roman" w:hAnsi="Arial" w:cs="Arial"/>
          <w:color w:val="auto"/>
          <w:spacing w:val="-1"/>
          <w:sz w:val="18"/>
          <w:szCs w:val="18"/>
          <w:lang w:eastAsia="pl-PL"/>
        </w:rPr>
        <w:t>nie później niż 3 dni przed zaplanowaną datą</w:t>
      </w:r>
      <w:r w:rsidR="007F36D4" w:rsidRPr="00524137">
        <w:rPr>
          <w:rFonts w:ascii="Arial" w:eastAsia="Times New Roman" w:hAnsi="Arial" w:cs="Arial"/>
          <w:color w:val="auto"/>
          <w:spacing w:val="-1"/>
          <w:sz w:val="18"/>
          <w:szCs w:val="18"/>
          <w:lang w:eastAsia="pl-PL"/>
        </w:rPr>
        <w:t xml:space="preserve"> realizacji</w:t>
      </w:r>
      <w:r w:rsidRPr="00524137">
        <w:rPr>
          <w:rFonts w:ascii="Arial" w:eastAsia="Times New Roman" w:hAnsi="Arial" w:cs="Arial"/>
          <w:color w:val="auto"/>
          <w:spacing w:val="-1"/>
          <w:sz w:val="18"/>
          <w:szCs w:val="18"/>
          <w:lang w:eastAsia="pl-PL"/>
        </w:rPr>
        <w:t>.</w:t>
      </w:r>
    </w:p>
    <w:p w14:paraId="048D53E2" w14:textId="72EA88EF" w:rsidR="007B4B89" w:rsidRPr="009D6509" w:rsidRDefault="007B0003" w:rsidP="00E11969">
      <w:pPr>
        <w:pStyle w:val="Akapitzlist"/>
        <w:widowControl w:val="0"/>
        <w:numPr>
          <w:ilvl w:val="0"/>
          <w:numId w:val="28"/>
        </w:numPr>
        <w:spacing w:after="0" w:line="312" w:lineRule="auto"/>
        <w:ind w:left="454" w:hanging="227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D6509">
        <w:rPr>
          <w:rFonts w:ascii="Arial" w:eastAsia="Times New Roman" w:hAnsi="Arial" w:cs="Arial"/>
          <w:spacing w:val="-1"/>
          <w:sz w:val="18"/>
          <w:szCs w:val="18"/>
          <w:lang w:eastAsia="pl-PL"/>
        </w:rPr>
        <w:t>Zamawiający nie przewiduje możliwości płacenia zaliczek. Kompleksowe uregulowanie należności nastąpi po wykonaniu usług i podpisaniu bez zastrzeżeń przez upoważnionych przedstawicieli Zamawiającego i</w:t>
      </w:r>
      <w:r w:rsidR="004F1325">
        <w:rPr>
          <w:rFonts w:ascii="Arial" w:eastAsia="Times New Roman" w:hAnsi="Arial" w:cs="Arial"/>
          <w:spacing w:val="-1"/>
          <w:sz w:val="18"/>
          <w:szCs w:val="18"/>
          <w:lang w:eastAsia="pl-PL"/>
        </w:rPr>
        <w:t> </w:t>
      </w:r>
      <w:r w:rsidRPr="009D6509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Wykonawcy Protokołu Odbioru Usługi.</w:t>
      </w:r>
    </w:p>
    <w:p w14:paraId="3F59CC5F" w14:textId="525E3E6A" w:rsidR="00242ED6" w:rsidRPr="00A84DC2" w:rsidRDefault="007B0003" w:rsidP="00E11969">
      <w:pPr>
        <w:pStyle w:val="Akapitzlist"/>
        <w:widowControl w:val="0"/>
        <w:numPr>
          <w:ilvl w:val="0"/>
          <w:numId w:val="28"/>
        </w:numPr>
        <w:spacing w:after="0" w:line="312" w:lineRule="auto"/>
        <w:ind w:left="454" w:hanging="22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84DC2">
        <w:rPr>
          <w:rFonts w:ascii="Arial" w:eastAsia="Times New Roman" w:hAnsi="Arial" w:cs="Arial"/>
          <w:sz w:val="18"/>
          <w:szCs w:val="18"/>
          <w:lang w:eastAsia="pl-PL"/>
        </w:rPr>
        <w:t xml:space="preserve">W przypadku pogorszenia się sytuacji epidemiologicznej oraz wprowadzenia dodatkowych obostrzeń związanych z COVID-19 lub innym zagrożeniem epidemiologicznym Komenda Wojewódzka Policji w Szczecinie, zastrzega sobie możliwość rezygnacji z realizacji usługi bez ponoszenia kosztów z tego tytułu. </w:t>
      </w:r>
    </w:p>
    <w:sectPr w:rsidR="00242ED6" w:rsidRPr="00A84DC2" w:rsidSect="00BF34B3">
      <w:headerReference w:type="default" r:id="rId8"/>
      <w:footerReference w:type="default" r:id="rId9"/>
      <w:pgSz w:w="11906" w:h="16838"/>
      <w:pgMar w:top="709" w:right="1134" w:bottom="1134" w:left="1134" w:header="0" w:footer="34" w:gutter="284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F4419" w14:textId="77777777" w:rsidR="007D1333" w:rsidRDefault="007D1333">
      <w:pPr>
        <w:spacing w:after="0" w:line="240" w:lineRule="auto"/>
      </w:pPr>
      <w:r>
        <w:separator/>
      </w:r>
    </w:p>
  </w:endnote>
  <w:endnote w:type="continuationSeparator" w:id="0">
    <w:p w14:paraId="3FDA247F" w14:textId="77777777" w:rsidR="007D1333" w:rsidRDefault="007D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465023"/>
      <w:docPartObj>
        <w:docPartGallery w:val="Page Numbers (Top of Page)"/>
        <w:docPartUnique/>
      </w:docPartObj>
    </w:sdtPr>
    <w:sdtEndPr/>
    <w:sdtContent>
      <w:p w14:paraId="783E0EA3" w14:textId="7A700EB0" w:rsidR="00DE132B" w:rsidRPr="00DE132B" w:rsidRDefault="00DE132B" w:rsidP="00DE132B">
        <w:pPr>
          <w:pStyle w:val="Stopka"/>
          <w:tabs>
            <w:tab w:val="clear" w:pos="9072"/>
          </w:tabs>
          <w:rPr>
            <w:sz w:val="10"/>
            <w:szCs w:val="10"/>
          </w:rPr>
        </w:pPr>
        <w:r>
          <w:tab/>
        </w:r>
      </w:p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7FC48C25" w14:textId="63DC5D9F" w:rsidR="00DE132B" w:rsidRDefault="00DE132B" w:rsidP="00DE132B">
            <w:pPr>
              <w:pStyle w:val="Stopk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tab/>
              <w:t xml:space="preserve">          </w:t>
            </w:r>
            <w:r w:rsidRPr="00014EEF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014E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14EE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14E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014E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14EE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14E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14EE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14E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014E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32416998" w14:textId="77777777" w:rsidR="00DE132B" w:rsidRPr="009D2408" w:rsidRDefault="00DE132B" w:rsidP="00DE132B">
            <w:pPr>
              <w:pStyle w:val="Stopka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42FB7B2" wp14:editId="55A6FE48">
                  <wp:simplePos x="0" y="0"/>
                  <wp:positionH relativeFrom="margin">
                    <wp:align>left</wp:align>
                  </wp:positionH>
                  <wp:positionV relativeFrom="paragraph">
                    <wp:posOffset>12065</wp:posOffset>
                  </wp:positionV>
                  <wp:extent cx="971550" cy="643890"/>
                  <wp:effectExtent l="0" t="0" r="0" b="3810"/>
                  <wp:wrapSquare wrapText="bothSides"/>
                  <wp:docPr id="1" name="Obraz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>
                            <a:lum/>
                            <a:alphaModFix/>
                          </a:blip>
                          <a:srcRect l="-124" t="-185" r="-124" b="-1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27CB354" w14:textId="77777777" w:rsidR="00DE132B" w:rsidRPr="009D2408" w:rsidRDefault="00DE132B" w:rsidP="00DE132B">
            <w:pPr>
              <w:pStyle w:val="Stopka"/>
              <w:jc w:val="both"/>
              <w:rPr>
                <w:sz w:val="16"/>
                <w:szCs w:val="16"/>
              </w:rPr>
            </w:pPr>
            <w:bookmarkStart w:id="3" w:name="_Hlk112749723"/>
            <w:bookmarkStart w:id="4" w:name="_Hlk113530509"/>
            <w:bookmarkStart w:id="5" w:name="_Hlk113530510"/>
            <w:bookmarkStart w:id="6" w:name="_Hlk113530515"/>
            <w:bookmarkStart w:id="7" w:name="_Hlk113530516"/>
            <w:bookmarkStart w:id="8" w:name="_Hlk113536290"/>
            <w:bookmarkStart w:id="9" w:name="_Hlk113536291"/>
            <w:bookmarkStart w:id="10" w:name="_Hlk113536292"/>
            <w:bookmarkStart w:id="11" w:name="_Hlk113536293"/>
            <w:r w:rsidRPr="009D2408">
              <w:rPr>
                <w:rFonts w:ascii="Arial" w:hAnsi="Arial"/>
                <w:sz w:val="16"/>
                <w:szCs w:val="16"/>
              </w:rPr>
              <w:t>NMF/PA20/031 „Poszukiwanie osób ukrywających się przed wymiarem sprawiedliwości” projekt jest finansowany z Programu „Sprawy wewnętrzne” realizowanego w ramach Funduszy Norweskich na lata 2014 – 2021. Program pozostaje w dyspozycji Ministra Spraw Wewnętrznych i Administracji</w:t>
            </w:r>
            <w:bookmarkEnd w:id="3"/>
            <w:r w:rsidRPr="009D2408">
              <w:rPr>
                <w:rFonts w:ascii="Arial" w:hAnsi="Arial"/>
                <w:sz w:val="16"/>
                <w:szCs w:val="16"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  <w:p w14:paraId="1CA43811" w14:textId="672F7F33" w:rsidR="00242ED6" w:rsidRPr="00C860D0" w:rsidRDefault="007D1333" w:rsidP="00DE132B">
            <w:pPr>
              <w:pStyle w:val="Stopka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  <w:p w14:paraId="6307A74F" w14:textId="77777777" w:rsidR="00242ED6" w:rsidRDefault="00242ED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B2DF0" w14:textId="77777777" w:rsidR="007D1333" w:rsidRDefault="007D1333">
      <w:pPr>
        <w:spacing w:after="0" w:line="240" w:lineRule="auto"/>
      </w:pPr>
      <w:r>
        <w:separator/>
      </w:r>
    </w:p>
  </w:footnote>
  <w:footnote w:type="continuationSeparator" w:id="0">
    <w:p w14:paraId="32F50B78" w14:textId="77777777" w:rsidR="007D1333" w:rsidRDefault="007D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5F11F" w14:textId="77777777" w:rsidR="00C860D0" w:rsidRDefault="00C860D0">
    <w:pPr>
      <w:pStyle w:val="Nagwek"/>
    </w:pPr>
  </w:p>
  <w:p w14:paraId="2B00A548" w14:textId="77777777" w:rsidR="00C860D0" w:rsidRPr="00C860D0" w:rsidRDefault="00C860D0" w:rsidP="00C860D0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889"/>
    <w:multiLevelType w:val="hybridMultilevel"/>
    <w:tmpl w:val="BC1652FC"/>
    <w:lvl w:ilvl="0" w:tplc="7280F384">
      <w:start w:val="1"/>
      <w:numFmt w:val="lowerLetter"/>
      <w:lvlText w:val="%1)"/>
      <w:lvlJc w:val="left"/>
      <w:pPr>
        <w:ind w:left="1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8" w:hanging="360"/>
      </w:pPr>
    </w:lvl>
    <w:lvl w:ilvl="2" w:tplc="0415001B" w:tentative="1">
      <w:start w:val="1"/>
      <w:numFmt w:val="lowerRoman"/>
      <w:lvlText w:val="%3."/>
      <w:lvlJc w:val="right"/>
      <w:pPr>
        <w:ind w:left="2708" w:hanging="180"/>
      </w:pPr>
    </w:lvl>
    <w:lvl w:ilvl="3" w:tplc="0415000F" w:tentative="1">
      <w:start w:val="1"/>
      <w:numFmt w:val="decimal"/>
      <w:lvlText w:val="%4."/>
      <w:lvlJc w:val="left"/>
      <w:pPr>
        <w:ind w:left="3428" w:hanging="360"/>
      </w:p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" w15:restartNumberingAfterBreak="0">
    <w:nsid w:val="04C5185D"/>
    <w:multiLevelType w:val="multilevel"/>
    <w:tmpl w:val="DBF84686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BD517D"/>
    <w:multiLevelType w:val="multilevel"/>
    <w:tmpl w:val="5CACBE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A341AA2"/>
    <w:multiLevelType w:val="hybridMultilevel"/>
    <w:tmpl w:val="BC409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A1328"/>
    <w:multiLevelType w:val="multilevel"/>
    <w:tmpl w:val="BE044AF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712B4F"/>
    <w:multiLevelType w:val="multilevel"/>
    <w:tmpl w:val="5FA81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8C0EDB"/>
    <w:multiLevelType w:val="multilevel"/>
    <w:tmpl w:val="BE044AF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CC200E"/>
    <w:multiLevelType w:val="multilevel"/>
    <w:tmpl w:val="5FA81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6BE37D7"/>
    <w:multiLevelType w:val="multilevel"/>
    <w:tmpl w:val="5CACB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A41588F"/>
    <w:multiLevelType w:val="multilevel"/>
    <w:tmpl w:val="5700FE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FA1AC8"/>
    <w:multiLevelType w:val="hybridMultilevel"/>
    <w:tmpl w:val="59B4BDE4"/>
    <w:lvl w:ilvl="0" w:tplc="9A30B99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1D184BC6"/>
    <w:multiLevelType w:val="multilevel"/>
    <w:tmpl w:val="E42C2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D1D2450"/>
    <w:multiLevelType w:val="hybridMultilevel"/>
    <w:tmpl w:val="6EE24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F2908"/>
    <w:multiLevelType w:val="hybridMultilevel"/>
    <w:tmpl w:val="4190C472"/>
    <w:lvl w:ilvl="0" w:tplc="2BAE19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D6AB8"/>
    <w:multiLevelType w:val="multilevel"/>
    <w:tmpl w:val="B9322F5E"/>
    <w:lvl w:ilvl="0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26FF448C"/>
    <w:multiLevelType w:val="hybridMultilevel"/>
    <w:tmpl w:val="C03420B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A29312B"/>
    <w:multiLevelType w:val="hybridMultilevel"/>
    <w:tmpl w:val="A4224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4227F"/>
    <w:multiLevelType w:val="multilevel"/>
    <w:tmpl w:val="46C666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18" w15:restartNumberingAfterBreak="0">
    <w:nsid w:val="2D5A05C6"/>
    <w:multiLevelType w:val="multilevel"/>
    <w:tmpl w:val="525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D50829"/>
    <w:multiLevelType w:val="hybridMultilevel"/>
    <w:tmpl w:val="72269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33323"/>
    <w:multiLevelType w:val="hybridMultilevel"/>
    <w:tmpl w:val="ED8A4DFC"/>
    <w:lvl w:ilvl="0" w:tplc="3460AC6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E1382"/>
    <w:multiLevelType w:val="hybridMultilevel"/>
    <w:tmpl w:val="36AC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55D2F"/>
    <w:multiLevelType w:val="multilevel"/>
    <w:tmpl w:val="BE044AF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C716BAB"/>
    <w:multiLevelType w:val="multilevel"/>
    <w:tmpl w:val="837A6A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D2B542F"/>
    <w:multiLevelType w:val="hybridMultilevel"/>
    <w:tmpl w:val="C16AB8C4"/>
    <w:lvl w:ilvl="0" w:tplc="EEBC5A3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129E8"/>
    <w:multiLevelType w:val="hybridMultilevel"/>
    <w:tmpl w:val="FC2E10D0"/>
    <w:lvl w:ilvl="0" w:tplc="50DC944E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 w15:restartNumberingAfterBreak="0">
    <w:nsid w:val="44180F10"/>
    <w:multiLevelType w:val="hybridMultilevel"/>
    <w:tmpl w:val="1B32A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A6FF6"/>
    <w:multiLevelType w:val="hybridMultilevel"/>
    <w:tmpl w:val="AC20CE3A"/>
    <w:lvl w:ilvl="0" w:tplc="2C46029A">
      <w:start w:val="1"/>
      <w:numFmt w:val="decimal"/>
      <w:lvlText w:val="%1)"/>
      <w:lvlJc w:val="left"/>
      <w:pPr>
        <w:ind w:left="11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8" w15:restartNumberingAfterBreak="0">
    <w:nsid w:val="499944C3"/>
    <w:multiLevelType w:val="multilevel"/>
    <w:tmpl w:val="5FA81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ED8737C"/>
    <w:multiLevelType w:val="hybridMultilevel"/>
    <w:tmpl w:val="5F88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C78B3"/>
    <w:multiLevelType w:val="multilevel"/>
    <w:tmpl w:val="617437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A559AC"/>
    <w:multiLevelType w:val="hybridMultilevel"/>
    <w:tmpl w:val="F3049B3E"/>
    <w:lvl w:ilvl="0" w:tplc="6B46B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716FB"/>
    <w:multiLevelType w:val="hybridMultilevel"/>
    <w:tmpl w:val="AD4CA6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695679"/>
    <w:multiLevelType w:val="hybridMultilevel"/>
    <w:tmpl w:val="345E4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D2A9B"/>
    <w:multiLevelType w:val="multilevel"/>
    <w:tmpl w:val="617437D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5" w15:restartNumberingAfterBreak="0">
    <w:nsid w:val="6DBF799F"/>
    <w:multiLevelType w:val="multilevel"/>
    <w:tmpl w:val="E42C2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E06345D"/>
    <w:multiLevelType w:val="hybridMultilevel"/>
    <w:tmpl w:val="2AC2B248"/>
    <w:lvl w:ilvl="0" w:tplc="58D68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00D86"/>
    <w:multiLevelType w:val="multilevel"/>
    <w:tmpl w:val="BE044AF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4A5BB2"/>
    <w:multiLevelType w:val="hybridMultilevel"/>
    <w:tmpl w:val="2D7EB43C"/>
    <w:lvl w:ilvl="0" w:tplc="EFFAD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34"/>
  </w:num>
  <w:num w:numId="4">
    <w:abstractNumId w:val="23"/>
  </w:num>
  <w:num w:numId="5">
    <w:abstractNumId w:val="4"/>
  </w:num>
  <w:num w:numId="6">
    <w:abstractNumId w:val="19"/>
  </w:num>
  <w:num w:numId="7">
    <w:abstractNumId w:val="12"/>
  </w:num>
  <w:num w:numId="8">
    <w:abstractNumId w:val="21"/>
  </w:num>
  <w:num w:numId="9">
    <w:abstractNumId w:val="8"/>
  </w:num>
  <w:num w:numId="10">
    <w:abstractNumId w:val="16"/>
  </w:num>
  <w:num w:numId="11">
    <w:abstractNumId w:val="26"/>
  </w:num>
  <w:num w:numId="12">
    <w:abstractNumId w:val="35"/>
  </w:num>
  <w:num w:numId="13">
    <w:abstractNumId w:val="11"/>
  </w:num>
  <w:num w:numId="14">
    <w:abstractNumId w:val="9"/>
  </w:num>
  <w:num w:numId="15">
    <w:abstractNumId w:val="33"/>
  </w:num>
  <w:num w:numId="16">
    <w:abstractNumId w:val="32"/>
  </w:num>
  <w:num w:numId="17">
    <w:abstractNumId w:val="2"/>
  </w:num>
  <w:num w:numId="18">
    <w:abstractNumId w:val="29"/>
  </w:num>
  <w:num w:numId="19">
    <w:abstractNumId w:val="15"/>
  </w:num>
  <w:num w:numId="20">
    <w:abstractNumId w:val="3"/>
  </w:num>
  <w:num w:numId="21">
    <w:abstractNumId w:val="13"/>
  </w:num>
  <w:num w:numId="22">
    <w:abstractNumId w:val="5"/>
  </w:num>
  <w:num w:numId="23">
    <w:abstractNumId w:val="7"/>
  </w:num>
  <w:num w:numId="24">
    <w:abstractNumId w:val="28"/>
  </w:num>
  <w:num w:numId="25">
    <w:abstractNumId w:val="30"/>
  </w:num>
  <w:num w:numId="26">
    <w:abstractNumId w:val="37"/>
  </w:num>
  <w:num w:numId="27">
    <w:abstractNumId w:val="22"/>
  </w:num>
  <w:num w:numId="28">
    <w:abstractNumId w:val="6"/>
  </w:num>
  <w:num w:numId="29">
    <w:abstractNumId w:val="31"/>
  </w:num>
  <w:num w:numId="30">
    <w:abstractNumId w:val="20"/>
  </w:num>
  <w:num w:numId="31">
    <w:abstractNumId w:val="0"/>
  </w:num>
  <w:num w:numId="32">
    <w:abstractNumId w:val="36"/>
  </w:num>
  <w:num w:numId="33">
    <w:abstractNumId w:val="38"/>
  </w:num>
  <w:num w:numId="34">
    <w:abstractNumId w:val="27"/>
  </w:num>
  <w:num w:numId="35">
    <w:abstractNumId w:val="1"/>
  </w:num>
  <w:num w:numId="36">
    <w:abstractNumId w:val="14"/>
  </w:num>
  <w:num w:numId="37">
    <w:abstractNumId w:val="25"/>
  </w:num>
  <w:num w:numId="38">
    <w:abstractNumId w:val="2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D6"/>
    <w:rsid w:val="00012D3F"/>
    <w:rsid w:val="00017F53"/>
    <w:rsid w:val="0006244A"/>
    <w:rsid w:val="00072B8E"/>
    <w:rsid w:val="0007615A"/>
    <w:rsid w:val="0009684E"/>
    <w:rsid w:val="00096AE8"/>
    <w:rsid w:val="000A150B"/>
    <w:rsid w:val="000B2994"/>
    <w:rsid w:val="000C025B"/>
    <w:rsid w:val="000D0BD5"/>
    <w:rsid w:val="000D30AF"/>
    <w:rsid w:val="000D43CF"/>
    <w:rsid w:val="000E2DD0"/>
    <w:rsid w:val="00103A6D"/>
    <w:rsid w:val="00104DD8"/>
    <w:rsid w:val="0010706E"/>
    <w:rsid w:val="00113F2A"/>
    <w:rsid w:val="00190DF6"/>
    <w:rsid w:val="001960D4"/>
    <w:rsid w:val="001B03EB"/>
    <w:rsid w:val="001B78BD"/>
    <w:rsid w:val="001C77F1"/>
    <w:rsid w:val="001D69E3"/>
    <w:rsid w:val="001F0DAB"/>
    <w:rsid w:val="001F0F51"/>
    <w:rsid w:val="002017FE"/>
    <w:rsid w:val="002128EF"/>
    <w:rsid w:val="002160E4"/>
    <w:rsid w:val="00232E7F"/>
    <w:rsid w:val="00236C3E"/>
    <w:rsid w:val="00242ED6"/>
    <w:rsid w:val="0024344D"/>
    <w:rsid w:val="002444EB"/>
    <w:rsid w:val="00245D67"/>
    <w:rsid w:val="002718AD"/>
    <w:rsid w:val="00276D8D"/>
    <w:rsid w:val="00286736"/>
    <w:rsid w:val="00287FBD"/>
    <w:rsid w:val="002A5D23"/>
    <w:rsid w:val="002B4296"/>
    <w:rsid w:val="002C3B50"/>
    <w:rsid w:val="002C40EA"/>
    <w:rsid w:val="002C723B"/>
    <w:rsid w:val="002D718E"/>
    <w:rsid w:val="002E530B"/>
    <w:rsid w:val="002E7C8C"/>
    <w:rsid w:val="002F12EF"/>
    <w:rsid w:val="002F7D2A"/>
    <w:rsid w:val="00310805"/>
    <w:rsid w:val="00315A3F"/>
    <w:rsid w:val="00316E33"/>
    <w:rsid w:val="00321577"/>
    <w:rsid w:val="003227BA"/>
    <w:rsid w:val="00326411"/>
    <w:rsid w:val="00330C4B"/>
    <w:rsid w:val="003352E6"/>
    <w:rsid w:val="003668FB"/>
    <w:rsid w:val="00392221"/>
    <w:rsid w:val="00396E93"/>
    <w:rsid w:val="003B520F"/>
    <w:rsid w:val="003C62F5"/>
    <w:rsid w:val="003D5EB0"/>
    <w:rsid w:val="003E15ED"/>
    <w:rsid w:val="003E7F89"/>
    <w:rsid w:val="00403A5C"/>
    <w:rsid w:val="00407BA8"/>
    <w:rsid w:val="00413732"/>
    <w:rsid w:val="00442BB1"/>
    <w:rsid w:val="00451B8D"/>
    <w:rsid w:val="00451FCC"/>
    <w:rsid w:val="00477223"/>
    <w:rsid w:val="004810B8"/>
    <w:rsid w:val="004967B5"/>
    <w:rsid w:val="004972FE"/>
    <w:rsid w:val="004A5235"/>
    <w:rsid w:val="004A64A8"/>
    <w:rsid w:val="004B3C3C"/>
    <w:rsid w:val="004D149E"/>
    <w:rsid w:val="004E4470"/>
    <w:rsid w:val="004F1042"/>
    <w:rsid w:val="004F1325"/>
    <w:rsid w:val="005014AF"/>
    <w:rsid w:val="00503F08"/>
    <w:rsid w:val="00505BFB"/>
    <w:rsid w:val="00510E28"/>
    <w:rsid w:val="0051557E"/>
    <w:rsid w:val="00521D2A"/>
    <w:rsid w:val="00524137"/>
    <w:rsid w:val="0052413A"/>
    <w:rsid w:val="00526667"/>
    <w:rsid w:val="00531245"/>
    <w:rsid w:val="00560D1A"/>
    <w:rsid w:val="00583F76"/>
    <w:rsid w:val="0058585E"/>
    <w:rsid w:val="005D7302"/>
    <w:rsid w:val="005E7E00"/>
    <w:rsid w:val="006214AA"/>
    <w:rsid w:val="00622976"/>
    <w:rsid w:val="00641587"/>
    <w:rsid w:val="00652CEC"/>
    <w:rsid w:val="006738B1"/>
    <w:rsid w:val="006B0DBC"/>
    <w:rsid w:val="006D03BB"/>
    <w:rsid w:val="006D3D8F"/>
    <w:rsid w:val="006E0CD5"/>
    <w:rsid w:val="006F0518"/>
    <w:rsid w:val="006F209E"/>
    <w:rsid w:val="006F3B1F"/>
    <w:rsid w:val="00704501"/>
    <w:rsid w:val="00714772"/>
    <w:rsid w:val="00724F45"/>
    <w:rsid w:val="00727191"/>
    <w:rsid w:val="00731DE7"/>
    <w:rsid w:val="007544A7"/>
    <w:rsid w:val="00754ECB"/>
    <w:rsid w:val="007574E7"/>
    <w:rsid w:val="00760AE6"/>
    <w:rsid w:val="007672D0"/>
    <w:rsid w:val="007848AC"/>
    <w:rsid w:val="00786161"/>
    <w:rsid w:val="007B0003"/>
    <w:rsid w:val="007B04D6"/>
    <w:rsid w:val="007B17A3"/>
    <w:rsid w:val="007B421E"/>
    <w:rsid w:val="007B4B89"/>
    <w:rsid w:val="007B5DD7"/>
    <w:rsid w:val="007D1333"/>
    <w:rsid w:val="007D372E"/>
    <w:rsid w:val="007D43C9"/>
    <w:rsid w:val="007E183F"/>
    <w:rsid w:val="007F36D4"/>
    <w:rsid w:val="00800566"/>
    <w:rsid w:val="00810087"/>
    <w:rsid w:val="008114FC"/>
    <w:rsid w:val="00814BAE"/>
    <w:rsid w:val="00824FD1"/>
    <w:rsid w:val="00825937"/>
    <w:rsid w:val="008316B4"/>
    <w:rsid w:val="00855B66"/>
    <w:rsid w:val="00886637"/>
    <w:rsid w:val="00897ACF"/>
    <w:rsid w:val="008A14B6"/>
    <w:rsid w:val="008D567A"/>
    <w:rsid w:val="008F601C"/>
    <w:rsid w:val="009053B7"/>
    <w:rsid w:val="00913200"/>
    <w:rsid w:val="0092018E"/>
    <w:rsid w:val="009243D3"/>
    <w:rsid w:val="009451D3"/>
    <w:rsid w:val="00980CCA"/>
    <w:rsid w:val="0098480C"/>
    <w:rsid w:val="009A2131"/>
    <w:rsid w:val="009A46DD"/>
    <w:rsid w:val="009B7191"/>
    <w:rsid w:val="009D01CD"/>
    <w:rsid w:val="009D6509"/>
    <w:rsid w:val="00A11B16"/>
    <w:rsid w:val="00A14B7B"/>
    <w:rsid w:val="00A23115"/>
    <w:rsid w:val="00A30796"/>
    <w:rsid w:val="00A4122B"/>
    <w:rsid w:val="00A5278F"/>
    <w:rsid w:val="00A52D65"/>
    <w:rsid w:val="00A55CED"/>
    <w:rsid w:val="00A56CF8"/>
    <w:rsid w:val="00A6312A"/>
    <w:rsid w:val="00A73285"/>
    <w:rsid w:val="00A84276"/>
    <w:rsid w:val="00A84DC2"/>
    <w:rsid w:val="00AA7DB0"/>
    <w:rsid w:val="00AB5596"/>
    <w:rsid w:val="00AB6453"/>
    <w:rsid w:val="00AB7535"/>
    <w:rsid w:val="00AE02A1"/>
    <w:rsid w:val="00AE403D"/>
    <w:rsid w:val="00AE7FD5"/>
    <w:rsid w:val="00B10259"/>
    <w:rsid w:val="00B111C2"/>
    <w:rsid w:val="00B141ED"/>
    <w:rsid w:val="00B20431"/>
    <w:rsid w:val="00B34EAF"/>
    <w:rsid w:val="00B3638E"/>
    <w:rsid w:val="00B463DD"/>
    <w:rsid w:val="00B476AC"/>
    <w:rsid w:val="00B51490"/>
    <w:rsid w:val="00B6085B"/>
    <w:rsid w:val="00B65E88"/>
    <w:rsid w:val="00B72D11"/>
    <w:rsid w:val="00B742CC"/>
    <w:rsid w:val="00B84E13"/>
    <w:rsid w:val="00BB7BF1"/>
    <w:rsid w:val="00BC0AEE"/>
    <w:rsid w:val="00BF34B3"/>
    <w:rsid w:val="00C006E2"/>
    <w:rsid w:val="00C05826"/>
    <w:rsid w:val="00C104BC"/>
    <w:rsid w:val="00C12E56"/>
    <w:rsid w:val="00C23DDD"/>
    <w:rsid w:val="00C3229B"/>
    <w:rsid w:val="00C42854"/>
    <w:rsid w:val="00C55425"/>
    <w:rsid w:val="00C62241"/>
    <w:rsid w:val="00C6573A"/>
    <w:rsid w:val="00C70D5E"/>
    <w:rsid w:val="00C73B7F"/>
    <w:rsid w:val="00C740F4"/>
    <w:rsid w:val="00C860D0"/>
    <w:rsid w:val="00CB769D"/>
    <w:rsid w:val="00CE3549"/>
    <w:rsid w:val="00CF3D70"/>
    <w:rsid w:val="00D00906"/>
    <w:rsid w:val="00D03802"/>
    <w:rsid w:val="00D22604"/>
    <w:rsid w:val="00D22899"/>
    <w:rsid w:val="00D43469"/>
    <w:rsid w:val="00D4598C"/>
    <w:rsid w:val="00D4612A"/>
    <w:rsid w:val="00D57566"/>
    <w:rsid w:val="00D623BD"/>
    <w:rsid w:val="00D64FAE"/>
    <w:rsid w:val="00D71D5B"/>
    <w:rsid w:val="00D76DF2"/>
    <w:rsid w:val="00D9446B"/>
    <w:rsid w:val="00DA1B06"/>
    <w:rsid w:val="00DA4900"/>
    <w:rsid w:val="00DE132B"/>
    <w:rsid w:val="00DF5C74"/>
    <w:rsid w:val="00E02292"/>
    <w:rsid w:val="00E11969"/>
    <w:rsid w:val="00E1525A"/>
    <w:rsid w:val="00E2211E"/>
    <w:rsid w:val="00E2726B"/>
    <w:rsid w:val="00E27E9D"/>
    <w:rsid w:val="00E31E49"/>
    <w:rsid w:val="00E41B33"/>
    <w:rsid w:val="00E5444F"/>
    <w:rsid w:val="00E614B8"/>
    <w:rsid w:val="00E748F8"/>
    <w:rsid w:val="00E769FA"/>
    <w:rsid w:val="00E8368B"/>
    <w:rsid w:val="00E958C9"/>
    <w:rsid w:val="00EA5E92"/>
    <w:rsid w:val="00EB2A0B"/>
    <w:rsid w:val="00ED6CE0"/>
    <w:rsid w:val="00EE3489"/>
    <w:rsid w:val="00EE4468"/>
    <w:rsid w:val="00EF475C"/>
    <w:rsid w:val="00F0636F"/>
    <w:rsid w:val="00F20F43"/>
    <w:rsid w:val="00F218ED"/>
    <w:rsid w:val="00F26810"/>
    <w:rsid w:val="00F339A4"/>
    <w:rsid w:val="00F4379C"/>
    <w:rsid w:val="00F6391A"/>
    <w:rsid w:val="00F64AD2"/>
    <w:rsid w:val="00F8164A"/>
    <w:rsid w:val="00F94A7D"/>
    <w:rsid w:val="00FB07F5"/>
    <w:rsid w:val="00FB7397"/>
    <w:rsid w:val="00FD511A"/>
    <w:rsid w:val="00FD71EB"/>
    <w:rsid w:val="00FE602E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B2328"/>
  <w15:docId w15:val="{2015BB9F-93AC-4730-94D8-50092F31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773A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C85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ED46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C85C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E6E57"/>
  </w:style>
  <w:style w:type="character" w:customStyle="1" w:styleId="StopkaZnak">
    <w:name w:val="Stopka Znak"/>
    <w:basedOn w:val="Domylnaczcionkaakapitu"/>
    <w:link w:val="Stopka"/>
    <w:uiPriority w:val="99"/>
    <w:qFormat/>
    <w:rsid w:val="00EE6E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77446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77446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CE72C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D46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4C0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85C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C85C3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C85C31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FB3941"/>
  </w:style>
  <w:style w:type="paragraph" w:styleId="Nagwek">
    <w:name w:val="header"/>
    <w:basedOn w:val="Normalny"/>
    <w:next w:val="Tekstpodstawowy"/>
    <w:link w:val="NagwekZnak"/>
    <w:uiPriority w:val="99"/>
    <w:unhideWhenUsed/>
    <w:rsid w:val="00EE6E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EE6E57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7744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774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4C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nhideWhenUsed/>
    <w:qFormat/>
    <w:rsid w:val="00C85C31"/>
    <w:pPr>
      <w:spacing w:after="0" w:line="36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E7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basedOn w:val="Domylnaczcionkaakapitu"/>
    <w:uiPriority w:val="99"/>
    <w:rsid w:val="00C860D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2C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C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CEC"/>
    <w:rPr>
      <w:rFonts w:ascii="Calibri" w:eastAsia="Calibri" w:hAnsi="Calibri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C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CEC"/>
    <w:rPr>
      <w:rFonts w:ascii="Calibri" w:eastAsia="Calibri" w:hAnsi="Calibri"/>
      <w:b/>
      <w:bCs/>
      <w:color w:val="00000A"/>
      <w:szCs w:val="20"/>
    </w:rPr>
  </w:style>
  <w:style w:type="paragraph" w:customStyle="1" w:styleId="Standarduser">
    <w:name w:val="Standard (user)"/>
    <w:rsid w:val="004B3C3C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505BFB"/>
    <w:pPr>
      <w:widowControl w:val="0"/>
      <w:suppressLineNumbers/>
      <w:suppressAutoHyphens w:val="0"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color w:val="auto"/>
      <w:kern w:val="3"/>
      <w:sz w:val="24"/>
      <w:szCs w:val="24"/>
      <w:lang w:eastAsia="zh-CN" w:bidi="hi-IN"/>
    </w:rPr>
  </w:style>
  <w:style w:type="paragraph" w:customStyle="1" w:styleId="Stopka1">
    <w:name w:val="Stopka1"/>
    <w:basedOn w:val="Normalny"/>
    <w:uiPriority w:val="99"/>
    <w:semiHidden/>
    <w:unhideWhenUsed/>
    <w:qFormat/>
    <w:rsid w:val="00DE13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E132B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6D4A8-1691-4F0B-85D1-28FE8160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1304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Kentzer</dc:creator>
  <dc:description/>
  <cp:lastModifiedBy>Anna Kozłowska</cp:lastModifiedBy>
  <cp:revision>45</cp:revision>
  <cp:lastPrinted>2023-01-31T08:47:00Z</cp:lastPrinted>
  <dcterms:created xsi:type="dcterms:W3CDTF">2023-01-30T08:59:00Z</dcterms:created>
  <dcterms:modified xsi:type="dcterms:W3CDTF">2023-02-02T13:49:00Z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