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58" w:rsidRDefault="000E7758" w:rsidP="000E7758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Szczecin, dnia</w:t>
      </w:r>
      <w:r w:rsidR="00373B0D">
        <w:rPr>
          <w:rFonts w:ascii="Arial" w:hAnsi="Arial" w:cs="Arial"/>
          <w:sz w:val="20"/>
          <w:szCs w:val="20"/>
        </w:rPr>
        <w:t xml:space="preserve"> 2</w:t>
      </w:r>
      <w:r w:rsidR="00AC01E8">
        <w:rPr>
          <w:rFonts w:ascii="Arial" w:hAnsi="Arial" w:cs="Arial"/>
          <w:sz w:val="20"/>
          <w:szCs w:val="20"/>
        </w:rPr>
        <w:t>6</w:t>
      </w:r>
      <w:r w:rsidRPr="000E7758">
        <w:rPr>
          <w:rFonts w:ascii="Arial" w:hAnsi="Arial" w:cs="Arial"/>
          <w:sz w:val="20"/>
          <w:szCs w:val="20"/>
        </w:rPr>
        <w:t xml:space="preserve"> maja 2023 r.</w:t>
      </w:r>
    </w:p>
    <w:p w:rsidR="000E7758" w:rsidRPr="000E7758" w:rsidRDefault="000E7758" w:rsidP="001C30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E7758" w:rsidRPr="000E7758" w:rsidRDefault="000E7758" w:rsidP="001C302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E7758">
        <w:rPr>
          <w:rFonts w:ascii="Arial" w:hAnsi="Arial" w:cs="Arial"/>
          <w:b/>
          <w:sz w:val="20"/>
          <w:szCs w:val="20"/>
        </w:rPr>
        <w:t>ZAPYTANIE OFERTOWE n</w:t>
      </w:r>
      <w:r w:rsidR="00373B0D">
        <w:rPr>
          <w:rFonts w:ascii="Arial" w:hAnsi="Arial" w:cs="Arial"/>
          <w:b/>
          <w:sz w:val="20"/>
          <w:szCs w:val="20"/>
        </w:rPr>
        <w:t>r 04</w:t>
      </w:r>
      <w:r w:rsidRPr="000E7758">
        <w:rPr>
          <w:rFonts w:ascii="Arial" w:hAnsi="Arial" w:cs="Arial"/>
          <w:b/>
          <w:sz w:val="20"/>
          <w:szCs w:val="20"/>
        </w:rPr>
        <w:t>/05/2023</w:t>
      </w:r>
    </w:p>
    <w:p w:rsidR="000E7758" w:rsidRPr="000E7758" w:rsidRDefault="000E7758" w:rsidP="00173D1A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Postępowanie o udzielenie zamówienia publicznego prowadzone jest z wyłączeniem stosowania przepisów ustawy z dnia 11 września 2019 r. Prawo zamówień publicznych (Dz.U. 2022</w:t>
      </w:r>
      <w:r w:rsidR="00AC01E8">
        <w:rPr>
          <w:rFonts w:ascii="Arial" w:hAnsi="Arial" w:cs="Arial"/>
          <w:sz w:val="20"/>
          <w:szCs w:val="20"/>
        </w:rPr>
        <w:t xml:space="preserve"> r.</w:t>
      </w:r>
      <w:r w:rsidRPr="000E7758">
        <w:rPr>
          <w:rFonts w:ascii="Arial" w:hAnsi="Arial" w:cs="Arial"/>
          <w:sz w:val="20"/>
          <w:szCs w:val="20"/>
        </w:rPr>
        <w:t>, poz. 1710 t.j.) z uwagi na fakt, iż zamówienie nie spełnia warunku określonego w art. 2 ust. 1 pkt 1 p ww. ustawy i jego szacowana wartość netto nie przekracza kwoty 130 000 zł.</w:t>
      </w:r>
    </w:p>
    <w:p w:rsidR="000E7758" w:rsidRPr="00173D1A" w:rsidRDefault="000E7758" w:rsidP="00173D1A">
      <w:pPr>
        <w:spacing w:after="0" w:line="240" w:lineRule="auto"/>
        <w:ind w:left="170"/>
        <w:rPr>
          <w:rFonts w:ascii="Arial" w:hAnsi="Arial" w:cs="Arial"/>
          <w:sz w:val="16"/>
          <w:szCs w:val="16"/>
        </w:rPr>
      </w:pP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0E7758">
        <w:rPr>
          <w:rFonts w:ascii="Arial" w:hAnsi="Arial" w:cs="Arial"/>
          <w:b/>
          <w:sz w:val="20"/>
          <w:szCs w:val="20"/>
        </w:rPr>
        <w:t>Zamawiający (nazwa i adres):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Komenda Wojewódzka Policji w Szczecinie 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ul. Małopolska 47 </w:t>
      </w:r>
    </w:p>
    <w:p w:rsidR="000E7758" w:rsidRPr="000E7758" w:rsidRDefault="000E7758" w:rsidP="005A015F">
      <w:pPr>
        <w:tabs>
          <w:tab w:val="right" w:pos="8730"/>
        </w:tabs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70-515 Szczecin </w:t>
      </w:r>
      <w:r w:rsidR="005A015F">
        <w:rPr>
          <w:rFonts w:ascii="Arial" w:hAnsi="Arial" w:cs="Arial"/>
          <w:sz w:val="20"/>
          <w:szCs w:val="20"/>
        </w:rPr>
        <w:tab/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NIP 8510309692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REGON 810903040</w:t>
      </w:r>
    </w:p>
    <w:p w:rsidR="000E7758" w:rsidRPr="00173D1A" w:rsidRDefault="000E7758" w:rsidP="00173D1A">
      <w:pPr>
        <w:spacing w:after="0" w:line="240" w:lineRule="auto"/>
        <w:ind w:left="170"/>
        <w:rPr>
          <w:rFonts w:ascii="Arial" w:hAnsi="Arial" w:cs="Arial"/>
          <w:sz w:val="16"/>
          <w:szCs w:val="16"/>
        </w:rPr>
      </w:pPr>
    </w:p>
    <w:p w:rsidR="000E7758" w:rsidRPr="000E7758" w:rsidRDefault="000E7758" w:rsidP="00373B0D">
      <w:pPr>
        <w:spacing w:after="12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b/>
          <w:sz w:val="20"/>
          <w:szCs w:val="20"/>
        </w:rPr>
        <w:t>zwraca się z zapytaniem ofertowym o przedstawienie oferty cenowej</w:t>
      </w:r>
      <w:r w:rsidRPr="000E7758">
        <w:rPr>
          <w:rFonts w:ascii="Arial" w:hAnsi="Arial" w:cs="Arial"/>
          <w:sz w:val="20"/>
          <w:szCs w:val="20"/>
        </w:rPr>
        <w:t xml:space="preserve"> usługi polegającej na</w:t>
      </w:r>
      <w:r w:rsidR="00815BEE">
        <w:rPr>
          <w:rFonts w:ascii="Arial" w:hAnsi="Arial" w:cs="Arial"/>
          <w:sz w:val="20"/>
          <w:szCs w:val="20"/>
        </w:rPr>
        <w:t> </w:t>
      </w:r>
      <w:r w:rsidR="00373B0D">
        <w:rPr>
          <w:rFonts w:ascii="Arial" w:hAnsi="Arial" w:cs="Arial"/>
          <w:sz w:val="20"/>
          <w:szCs w:val="20"/>
        </w:rPr>
        <w:t xml:space="preserve">organizacji i </w:t>
      </w:r>
      <w:r w:rsidR="00466547" w:rsidRPr="00BF60D7">
        <w:rPr>
          <w:rFonts w:ascii="Arial" w:hAnsi="Arial" w:cs="Arial"/>
          <w:color w:val="000000"/>
          <w:sz w:val="20"/>
          <w:szCs w:val="20"/>
        </w:rPr>
        <w:t xml:space="preserve">przeprowadzeniu </w:t>
      </w:r>
      <w:r w:rsidR="00AC01E8">
        <w:rPr>
          <w:rFonts w:ascii="Arial" w:hAnsi="Arial" w:cs="Arial"/>
          <w:color w:val="000000"/>
          <w:sz w:val="20"/>
          <w:szCs w:val="20"/>
        </w:rPr>
        <w:t xml:space="preserve">specjalistycznego </w:t>
      </w:r>
      <w:r w:rsidR="00466547" w:rsidRPr="00BF60D7">
        <w:rPr>
          <w:rFonts w:ascii="Arial" w:hAnsi="Arial" w:cs="Arial"/>
          <w:color w:val="000000"/>
          <w:sz w:val="20"/>
          <w:szCs w:val="20"/>
        </w:rPr>
        <w:t>szkolenia</w:t>
      </w:r>
      <w:r w:rsidR="00373B0D">
        <w:rPr>
          <w:rFonts w:ascii="Arial" w:hAnsi="Arial" w:cs="Arial"/>
          <w:color w:val="000000"/>
          <w:sz w:val="20"/>
          <w:szCs w:val="20"/>
        </w:rPr>
        <w:t xml:space="preserve"> </w:t>
      </w:r>
      <w:r w:rsidR="00373B0D" w:rsidRPr="00373B0D">
        <w:rPr>
          <w:rFonts w:ascii="Arial" w:hAnsi="Arial" w:cs="Arial"/>
          <w:color w:val="000000"/>
          <w:sz w:val="20"/>
          <w:szCs w:val="20"/>
        </w:rPr>
        <w:t>wysokościowego z elementami ratownictwa przy użyciu technik wysokościowych dla 8 policjantów Samodzielnego Pododdziału Kontrterrorystycznego Policji w Szczecinie, w związku z realizacją projektu pn. „Szkolenie policjantów SPKP w Szczecinie”</w:t>
      </w:r>
      <w:r w:rsidR="00466547" w:rsidRPr="0076363E">
        <w:rPr>
          <w:rFonts w:ascii="Arial" w:hAnsi="Arial" w:cs="Arial"/>
          <w:sz w:val="20"/>
          <w:szCs w:val="20"/>
        </w:rPr>
        <w:t xml:space="preserve">, </w:t>
      </w:r>
      <w:r w:rsidR="003B1468" w:rsidRPr="003B1468">
        <w:rPr>
          <w:rFonts w:ascii="Arial" w:hAnsi="Arial" w:cs="Arial"/>
          <w:sz w:val="20"/>
          <w:szCs w:val="20"/>
        </w:rPr>
        <w:t>współfinansowane</w:t>
      </w:r>
      <w:r w:rsidR="005178E3">
        <w:rPr>
          <w:rFonts w:ascii="Arial" w:hAnsi="Arial" w:cs="Arial"/>
          <w:sz w:val="20"/>
          <w:szCs w:val="20"/>
        </w:rPr>
        <w:t>go</w:t>
      </w:r>
      <w:r w:rsidR="003B1468" w:rsidRPr="003B1468">
        <w:rPr>
          <w:rFonts w:ascii="Arial" w:hAnsi="Arial" w:cs="Arial"/>
          <w:sz w:val="20"/>
          <w:szCs w:val="20"/>
        </w:rPr>
        <w:t xml:space="preserve"> z budżetu Województwa Zachodniopomorskiego</w:t>
      </w:r>
      <w:r w:rsidRPr="000E7758">
        <w:rPr>
          <w:rFonts w:ascii="Arial" w:hAnsi="Arial" w:cs="Arial"/>
          <w:sz w:val="20"/>
          <w:szCs w:val="20"/>
        </w:rPr>
        <w:t>.</w:t>
      </w:r>
    </w:p>
    <w:p w:rsidR="000E7758" w:rsidRPr="00815BEE" w:rsidRDefault="000E7758" w:rsidP="00373B0D">
      <w:pPr>
        <w:pStyle w:val="Akapitzlist"/>
        <w:numPr>
          <w:ilvl w:val="0"/>
          <w:numId w:val="6"/>
        </w:numPr>
        <w:spacing w:after="0" w:line="360" w:lineRule="auto"/>
        <w:ind w:left="397" w:hanging="227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Opis przedmiotu zamówienia</w:t>
      </w:r>
    </w:p>
    <w:p w:rsidR="000E7758" w:rsidRPr="000E7758" w:rsidRDefault="000E7758" w:rsidP="00F75752">
      <w:pPr>
        <w:spacing w:after="6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Przedmiotem zamówienia jest wykonanie usługi polegającej na </w:t>
      </w:r>
      <w:r w:rsidR="00373B0D">
        <w:rPr>
          <w:rFonts w:ascii="Arial" w:hAnsi="Arial" w:cs="Arial"/>
          <w:sz w:val="20"/>
          <w:szCs w:val="20"/>
        </w:rPr>
        <w:t xml:space="preserve">organizacji i </w:t>
      </w:r>
      <w:r w:rsidRPr="000E7758">
        <w:rPr>
          <w:rFonts w:ascii="Arial" w:hAnsi="Arial" w:cs="Arial"/>
          <w:sz w:val="20"/>
          <w:szCs w:val="20"/>
        </w:rPr>
        <w:t xml:space="preserve">przeprowadzeniu szkolenia </w:t>
      </w:r>
      <w:r w:rsidR="00373B0D" w:rsidRPr="00373B0D">
        <w:rPr>
          <w:rFonts w:ascii="Arial" w:hAnsi="Arial" w:cs="Arial"/>
          <w:color w:val="000000"/>
          <w:sz w:val="20"/>
          <w:szCs w:val="20"/>
        </w:rPr>
        <w:t>wysokościowego z elementami ratownictwa przy użyciu technik wysokościowych dla 8</w:t>
      </w:r>
      <w:r w:rsidR="00373B0D">
        <w:rPr>
          <w:rFonts w:ascii="Arial" w:hAnsi="Arial" w:cs="Arial"/>
          <w:color w:val="000000"/>
          <w:sz w:val="20"/>
          <w:szCs w:val="20"/>
        </w:rPr>
        <w:t> </w:t>
      </w:r>
      <w:r w:rsidR="00373B0D" w:rsidRPr="00373B0D">
        <w:rPr>
          <w:rFonts w:ascii="Arial" w:hAnsi="Arial" w:cs="Arial"/>
          <w:color w:val="000000"/>
          <w:sz w:val="20"/>
          <w:szCs w:val="20"/>
        </w:rPr>
        <w:t>policjantów Samodzielnego Pododdziału Kontrterrorystycznego Policji w Szczecinie</w:t>
      </w:r>
      <w:r w:rsidRPr="000E7758">
        <w:rPr>
          <w:rFonts w:ascii="Arial" w:hAnsi="Arial" w:cs="Arial"/>
          <w:sz w:val="20"/>
          <w:szCs w:val="20"/>
        </w:rPr>
        <w:t>.</w:t>
      </w:r>
      <w:r w:rsidR="00815BEE">
        <w:rPr>
          <w:rFonts w:ascii="Arial" w:hAnsi="Arial" w:cs="Arial"/>
          <w:sz w:val="20"/>
          <w:szCs w:val="20"/>
        </w:rPr>
        <w:t xml:space="preserve"> </w:t>
      </w:r>
      <w:r w:rsidRPr="000E7758">
        <w:rPr>
          <w:rFonts w:ascii="Arial" w:hAnsi="Arial" w:cs="Arial"/>
          <w:sz w:val="20"/>
          <w:szCs w:val="20"/>
        </w:rPr>
        <w:t xml:space="preserve">Szczegółowy opis przedmiotu zamówienia stanowi </w:t>
      </w:r>
      <w:r w:rsidRPr="00D618E7">
        <w:rPr>
          <w:rFonts w:ascii="Arial" w:hAnsi="Arial" w:cs="Arial"/>
          <w:b/>
          <w:sz w:val="20"/>
          <w:szCs w:val="20"/>
        </w:rPr>
        <w:t>załącznik nr 1</w:t>
      </w:r>
      <w:r w:rsidRPr="000E7758">
        <w:rPr>
          <w:rFonts w:ascii="Arial" w:hAnsi="Arial" w:cs="Arial"/>
          <w:sz w:val="20"/>
          <w:szCs w:val="20"/>
        </w:rPr>
        <w:t xml:space="preserve"> do niniejszego zapytania ofertowego - Opis przedmiotu zamówienia (OPZ).</w:t>
      </w:r>
    </w:p>
    <w:p w:rsidR="00815BEE" w:rsidRDefault="000E7758" w:rsidP="00F75752">
      <w:pPr>
        <w:pStyle w:val="Akapitzlist"/>
        <w:numPr>
          <w:ilvl w:val="0"/>
          <w:numId w:val="6"/>
        </w:numPr>
        <w:spacing w:before="40" w:after="60" w:line="360" w:lineRule="auto"/>
        <w:ind w:left="397" w:hanging="227"/>
        <w:contextualSpacing w:val="0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Termin wykonania zamówienia:</w:t>
      </w:r>
      <w:r w:rsidR="00173D1A">
        <w:rPr>
          <w:rFonts w:ascii="Arial" w:hAnsi="Arial" w:cs="Arial"/>
          <w:sz w:val="20"/>
          <w:szCs w:val="20"/>
        </w:rPr>
        <w:tab/>
      </w:r>
      <w:r w:rsidR="00373B0D">
        <w:rPr>
          <w:rFonts w:ascii="Arial" w:hAnsi="Arial" w:cs="Arial"/>
          <w:sz w:val="20"/>
          <w:szCs w:val="20"/>
        </w:rPr>
        <w:t xml:space="preserve"> 19 – 23 czerwca </w:t>
      </w:r>
      <w:r w:rsidRPr="00815BEE">
        <w:rPr>
          <w:rFonts w:ascii="Arial" w:hAnsi="Arial" w:cs="Arial"/>
          <w:sz w:val="20"/>
          <w:szCs w:val="20"/>
        </w:rPr>
        <w:t>2023 r.</w:t>
      </w:r>
    </w:p>
    <w:p w:rsidR="000E7758" w:rsidRPr="00815BEE" w:rsidRDefault="000E7758" w:rsidP="00373B0D">
      <w:pPr>
        <w:pStyle w:val="Akapitzlist"/>
        <w:numPr>
          <w:ilvl w:val="0"/>
          <w:numId w:val="6"/>
        </w:numPr>
        <w:spacing w:before="40" w:after="0" w:line="360" w:lineRule="auto"/>
        <w:ind w:left="397" w:hanging="227"/>
        <w:contextualSpacing w:val="0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Warunki udziału w postępowaniu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W postępowaniu może brać udział Wykonawca, który spełnia łącznie następujące warunki:</w:t>
      </w:r>
    </w:p>
    <w:p w:rsidR="00815BEE" w:rsidRDefault="000E7758" w:rsidP="00373B0D">
      <w:pPr>
        <w:pStyle w:val="Akapitzlist"/>
        <w:numPr>
          <w:ilvl w:val="0"/>
          <w:numId w:val="7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Nie podlega wykluczeniu z przesłanek wskazanych w art. 108 ust. 1 oraz art. 109 ust. 1 pkt 4 ustawy z dnia 11 września 2019 r. Prawo zamówień publicznych (t.j. Dz.U. z 2022 r. poz. 1710 z późn. zm.) oraz art. 7 ust. 1 ustawy o szczególnych rozwiązaniach w zakresie przeciwdziałania wspieraniu agresji na Ukrainę oraz służących ochronie bezpieczeństwa narodowego oraz art. 5k rozporządzenia Rady (UE) nr 833/2014 w brzmieniu nadanym rozporządzeniem Rady (UE) nr 2022/576.</w:t>
      </w:r>
    </w:p>
    <w:p w:rsidR="00815BEE" w:rsidRDefault="000E7758" w:rsidP="00373B0D">
      <w:pPr>
        <w:pStyle w:val="Akapitzlist"/>
        <w:numPr>
          <w:ilvl w:val="0"/>
          <w:numId w:val="7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Zaakceptuje bez zastrzeżeń wszystkie warunki niniejszego Zapytania.</w:t>
      </w:r>
    </w:p>
    <w:p w:rsidR="00815BEE" w:rsidRDefault="000E7758" w:rsidP="00373B0D">
      <w:pPr>
        <w:pStyle w:val="Akapitzlist"/>
        <w:numPr>
          <w:ilvl w:val="0"/>
          <w:numId w:val="7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Posiada uprawnienia do wykonywania określonej działalności lub czynności, jeżeli przepisy prawa nakładają obowiązek ich posiadania.</w:t>
      </w:r>
    </w:p>
    <w:p w:rsidR="00815BEE" w:rsidRDefault="000E7758" w:rsidP="00373B0D">
      <w:pPr>
        <w:pStyle w:val="Akapitzlist"/>
        <w:numPr>
          <w:ilvl w:val="0"/>
          <w:numId w:val="7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lastRenderedPageBreak/>
        <w:t>Posiada niezbędną wiedzę i doświadczenia oraz dysponuje potencjałem technicznym i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osobami zdolnymi do należytego i terminowego wykonania zamówienia.</w:t>
      </w:r>
    </w:p>
    <w:p w:rsidR="00815BEE" w:rsidRDefault="000E7758" w:rsidP="00373B0D">
      <w:pPr>
        <w:pStyle w:val="Akapitzlist"/>
        <w:numPr>
          <w:ilvl w:val="0"/>
          <w:numId w:val="7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Znajduje się w sytuacji ekonomicznej i finansowej umożliwiającej wykonanie całości zamówienia.</w:t>
      </w:r>
    </w:p>
    <w:p w:rsidR="000E7758" w:rsidRPr="00815BEE" w:rsidRDefault="000E7758" w:rsidP="00373B0D">
      <w:pPr>
        <w:pStyle w:val="Akapitzlist"/>
        <w:numPr>
          <w:ilvl w:val="0"/>
          <w:numId w:val="7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W celu uniknięcia konfliktu interesów Wykonawca powinien posiadać status podmiotu niepowiązanego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</w:t>
      </w:r>
      <w:r w:rsidR="00373B0D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Wykonawcą, polegające w szczególności na:</w:t>
      </w:r>
    </w:p>
    <w:p w:rsidR="00815BEE" w:rsidRDefault="000E7758" w:rsidP="00373B0D">
      <w:pPr>
        <w:pStyle w:val="Akapitzlist"/>
        <w:numPr>
          <w:ilvl w:val="0"/>
          <w:numId w:val="8"/>
        </w:numPr>
        <w:spacing w:after="0" w:line="360" w:lineRule="auto"/>
        <w:ind w:left="624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15BEE" w:rsidRDefault="000E7758" w:rsidP="00373B0D">
      <w:pPr>
        <w:pStyle w:val="Akapitzlist"/>
        <w:numPr>
          <w:ilvl w:val="0"/>
          <w:numId w:val="8"/>
        </w:numPr>
        <w:spacing w:after="0" w:line="360" w:lineRule="auto"/>
        <w:ind w:left="624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posiadaniu co najmniej 10% udziałów lub akcji,</w:t>
      </w:r>
    </w:p>
    <w:p w:rsidR="00815BEE" w:rsidRDefault="000E7758" w:rsidP="00373B0D">
      <w:pPr>
        <w:pStyle w:val="Akapitzlist"/>
        <w:numPr>
          <w:ilvl w:val="0"/>
          <w:numId w:val="8"/>
        </w:numPr>
        <w:spacing w:after="0" w:line="360" w:lineRule="auto"/>
        <w:ind w:left="624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E7758" w:rsidRPr="00815BEE" w:rsidRDefault="000E7758" w:rsidP="00373B0D">
      <w:pPr>
        <w:pStyle w:val="Akapitzlist"/>
        <w:numPr>
          <w:ilvl w:val="0"/>
          <w:numId w:val="8"/>
        </w:numPr>
        <w:spacing w:after="0" w:line="360" w:lineRule="auto"/>
        <w:ind w:left="624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pozostawaniu w związku małżeńskim, w stosunku pokrewieństwa lub powinowactwa w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linii prostej, pokrewieństwa drugiego stopnia w linii bocznej lub w stosunku przysposobienia, opieki lub kurateli,</w:t>
      </w:r>
    </w:p>
    <w:p w:rsidR="00815BEE" w:rsidRDefault="000E7758" w:rsidP="00373B0D">
      <w:pPr>
        <w:pStyle w:val="Akapitzlist"/>
        <w:numPr>
          <w:ilvl w:val="0"/>
          <w:numId w:val="7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Wykonawca nie spełniający warunków zostanie z postępowania wykluczony. Spełnianie warunków udziału w postępowaniu będzie oceniane na zasadzie „spełnia – nie spełnia”.</w:t>
      </w:r>
    </w:p>
    <w:p w:rsidR="000E7758" w:rsidRPr="00815BEE" w:rsidRDefault="000E7758" w:rsidP="00F75752">
      <w:pPr>
        <w:pStyle w:val="Akapitzlist"/>
        <w:numPr>
          <w:ilvl w:val="0"/>
          <w:numId w:val="7"/>
        </w:numPr>
        <w:spacing w:after="60" w:line="360" w:lineRule="auto"/>
        <w:ind w:left="39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Ocena spełnienia ww. warunków zostanie dokonana na podstawie informacji zawartych w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Formularzu oferty cenowej, stanowiącym załącznik nr 2 do zapytania ofertowego.</w:t>
      </w:r>
    </w:p>
    <w:p w:rsidR="000E7758" w:rsidRPr="00815BEE" w:rsidRDefault="000E7758" w:rsidP="00373B0D">
      <w:pPr>
        <w:pStyle w:val="Akapitzlist"/>
        <w:numPr>
          <w:ilvl w:val="0"/>
          <w:numId w:val="6"/>
        </w:numPr>
        <w:spacing w:before="40" w:after="0" w:line="360" w:lineRule="auto"/>
        <w:ind w:left="397" w:hanging="227"/>
        <w:contextualSpacing w:val="0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Kryteria i sposób oceny ofert</w:t>
      </w:r>
    </w:p>
    <w:p w:rsidR="000E7758" w:rsidRPr="000E7758" w:rsidRDefault="000E7758" w:rsidP="00373B0D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Przy wyborze najkorzystniejszej oferty Zamawiający będzie się kierował kryterium:</w:t>
      </w:r>
      <w:r w:rsidR="00373B0D">
        <w:rPr>
          <w:rFonts w:ascii="Arial" w:hAnsi="Arial" w:cs="Arial"/>
          <w:sz w:val="20"/>
          <w:szCs w:val="20"/>
        </w:rPr>
        <w:t xml:space="preserve"> </w:t>
      </w:r>
      <w:r w:rsidRPr="00373B0D">
        <w:rPr>
          <w:rFonts w:ascii="Arial" w:hAnsi="Arial" w:cs="Arial"/>
          <w:b/>
          <w:sz w:val="20"/>
          <w:szCs w:val="20"/>
        </w:rPr>
        <w:t>ceny – 100%</w:t>
      </w:r>
      <w:r w:rsidR="00373B0D">
        <w:rPr>
          <w:rFonts w:ascii="Arial" w:hAnsi="Arial" w:cs="Arial"/>
          <w:b/>
          <w:sz w:val="20"/>
          <w:szCs w:val="20"/>
        </w:rPr>
        <w:t>.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Zasady oceny ofert:</w:t>
      </w:r>
    </w:p>
    <w:p w:rsidR="00815BEE" w:rsidRDefault="000E7758" w:rsidP="00373B0D">
      <w:pPr>
        <w:pStyle w:val="Akapitzlist"/>
        <w:numPr>
          <w:ilvl w:val="0"/>
          <w:numId w:val="9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Zamawiający udzieli zamówienia Wykonawcy, który zaoferował najkorzystniejszą ofertę cenową za świadczenie usługi oraz spełniającemu wymagane warunki udziału.</w:t>
      </w:r>
    </w:p>
    <w:p w:rsidR="00815BEE" w:rsidRDefault="000E7758" w:rsidP="00373B0D">
      <w:pPr>
        <w:pStyle w:val="Akapitzlist"/>
        <w:numPr>
          <w:ilvl w:val="0"/>
          <w:numId w:val="9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:rsidR="00815BEE" w:rsidRDefault="000E7758" w:rsidP="00373B0D">
      <w:pPr>
        <w:pStyle w:val="Akapitzlist"/>
        <w:numPr>
          <w:ilvl w:val="0"/>
          <w:numId w:val="9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Zamawiającemu przysługuje prawo zamknięcia trybu niniejszego zapytania bez wybrania którejkolwiek z ofert.</w:t>
      </w:r>
    </w:p>
    <w:p w:rsidR="000E7758" w:rsidRPr="00815BEE" w:rsidRDefault="000E7758" w:rsidP="00F75752">
      <w:pPr>
        <w:pStyle w:val="Akapitzlist"/>
        <w:numPr>
          <w:ilvl w:val="0"/>
          <w:numId w:val="9"/>
        </w:numPr>
        <w:spacing w:after="60" w:line="360" w:lineRule="auto"/>
        <w:ind w:left="39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Nie przewiduje się procedury odwoławczej.</w:t>
      </w:r>
    </w:p>
    <w:p w:rsidR="000E7758" w:rsidRPr="00815BEE" w:rsidRDefault="000E7758" w:rsidP="00373B0D">
      <w:pPr>
        <w:pStyle w:val="Akapitzlist"/>
        <w:numPr>
          <w:ilvl w:val="0"/>
          <w:numId w:val="6"/>
        </w:numPr>
        <w:spacing w:before="40" w:after="0" w:line="360" w:lineRule="auto"/>
        <w:ind w:left="397" w:hanging="227"/>
        <w:contextualSpacing w:val="0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Przesłanki odrzucenia oferty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Zamawiający odrzuci ofertę, jeżeli:</w:t>
      </w:r>
    </w:p>
    <w:p w:rsidR="00815BEE" w:rsidRDefault="000E7758" w:rsidP="00373B0D">
      <w:pPr>
        <w:pStyle w:val="Akapitzlist"/>
        <w:numPr>
          <w:ilvl w:val="0"/>
          <w:numId w:val="10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treść oferty nie będzie odpowiadała treści zapytania ofertowego;</w:t>
      </w:r>
    </w:p>
    <w:p w:rsidR="00815BEE" w:rsidRDefault="000E7758" w:rsidP="00373B0D">
      <w:pPr>
        <w:pStyle w:val="Akapitzlist"/>
        <w:numPr>
          <w:ilvl w:val="0"/>
          <w:numId w:val="10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zostanie złożona po terminie składania ofert;</w:t>
      </w:r>
    </w:p>
    <w:p w:rsidR="00815BEE" w:rsidRDefault="000E7758" w:rsidP="00373B0D">
      <w:pPr>
        <w:pStyle w:val="Akapitzlist"/>
        <w:numPr>
          <w:ilvl w:val="0"/>
          <w:numId w:val="10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zostanie złożona przez Wykonawcę niespełniającego warunków udziału w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postępow</w:t>
      </w:r>
      <w:r w:rsidR="00373B0D">
        <w:rPr>
          <w:rFonts w:ascii="Arial" w:hAnsi="Arial" w:cs="Arial"/>
          <w:sz w:val="20"/>
          <w:szCs w:val="20"/>
        </w:rPr>
        <w:t>a</w:t>
      </w:r>
      <w:r w:rsidRPr="00815BEE">
        <w:rPr>
          <w:rFonts w:ascii="Arial" w:hAnsi="Arial" w:cs="Arial"/>
          <w:sz w:val="20"/>
          <w:szCs w:val="20"/>
        </w:rPr>
        <w:t>niu;</w:t>
      </w:r>
    </w:p>
    <w:p w:rsidR="00815BEE" w:rsidRDefault="000E7758" w:rsidP="00373B0D">
      <w:pPr>
        <w:pStyle w:val="Akapitzlist"/>
        <w:numPr>
          <w:ilvl w:val="0"/>
          <w:numId w:val="10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będzie zawierała rażąco niską cenę;</w:t>
      </w:r>
    </w:p>
    <w:p w:rsidR="00815BEE" w:rsidRDefault="000E7758" w:rsidP="00373B0D">
      <w:pPr>
        <w:pStyle w:val="Akapitzlist"/>
        <w:numPr>
          <w:ilvl w:val="0"/>
          <w:numId w:val="10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lastRenderedPageBreak/>
        <w:t>oferta będzie zawierała błędy nie będące oczywistymi omyłkami pisarskimi lub rachunkowymi;</w:t>
      </w:r>
    </w:p>
    <w:p w:rsidR="00815BEE" w:rsidRDefault="000E7758" w:rsidP="00373B0D">
      <w:pPr>
        <w:pStyle w:val="Akapitzlist"/>
        <w:numPr>
          <w:ilvl w:val="0"/>
          <w:numId w:val="10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cena oferty będzie przekraczała kwotę, którą Zamawiający przeznaczył na realizację zamówienia;</w:t>
      </w:r>
    </w:p>
    <w:p w:rsidR="000E7758" w:rsidRPr="00815BEE" w:rsidRDefault="000E7758" w:rsidP="00F75752">
      <w:pPr>
        <w:pStyle w:val="Akapitzlist"/>
        <w:numPr>
          <w:ilvl w:val="0"/>
          <w:numId w:val="10"/>
        </w:numPr>
        <w:spacing w:after="60" w:line="360" w:lineRule="auto"/>
        <w:ind w:left="39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będzie nieważna na podstawie odrębnych przepisów.</w:t>
      </w:r>
    </w:p>
    <w:p w:rsidR="000E7758" w:rsidRPr="00815BEE" w:rsidRDefault="000E7758" w:rsidP="00373B0D">
      <w:pPr>
        <w:pStyle w:val="Akapitzlist"/>
        <w:numPr>
          <w:ilvl w:val="0"/>
          <w:numId w:val="6"/>
        </w:numPr>
        <w:spacing w:before="40" w:after="0" w:line="360" w:lineRule="auto"/>
        <w:ind w:left="397" w:hanging="227"/>
        <w:contextualSpacing w:val="0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Unieważnienie postępowania</w:t>
      </w:r>
    </w:p>
    <w:p w:rsidR="00D618E7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ważniej przyczyny niezależnej od Zamawiającego.</w:t>
      </w:r>
    </w:p>
    <w:p w:rsidR="000E7758" w:rsidRPr="000E7758" w:rsidRDefault="000E7758" w:rsidP="00F75752">
      <w:pPr>
        <w:spacing w:after="6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Zamawiający zastrzega sobie prawo do</w:t>
      </w:r>
      <w:r w:rsidR="003B1468">
        <w:rPr>
          <w:rFonts w:ascii="Arial" w:hAnsi="Arial" w:cs="Arial"/>
          <w:sz w:val="20"/>
          <w:szCs w:val="20"/>
        </w:rPr>
        <w:t> </w:t>
      </w:r>
      <w:r w:rsidRPr="000E7758">
        <w:rPr>
          <w:rFonts w:ascii="Arial" w:hAnsi="Arial" w:cs="Arial"/>
          <w:sz w:val="20"/>
          <w:szCs w:val="20"/>
        </w:rPr>
        <w:t>unieważnienia postępowania</w:t>
      </w:r>
      <w:r w:rsidR="00707387">
        <w:rPr>
          <w:rFonts w:ascii="Arial" w:hAnsi="Arial" w:cs="Arial"/>
          <w:sz w:val="20"/>
          <w:szCs w:val="20"/>
        </w:rPr>
        <w:t xml:space="preserve"> na każdym jego etapie</w:t>
      </w:r>
      <w:r w:rsidRPr="000E7758">
        <w:rPr>
          <w:rFonts w:ascii="Arial" w:hAnsi="Arial" w:cs="Arial"/>
          <w:sz w:val="20"/>
          <w:szCs w:val="20"/>
        </w:rPr>
        <w:t xml:space="preserve"> bez podania przyczyny</w:t>
      </w:r>
      <w:r w:rsidR="00707387">
        <w:rPr>
          <w:rFonts w:ascii="Arial" w:hAnsi="Arial" w:cs="Arial"/>
          <w:sz w:val="20"/>
          <w:szCs w:val="20"/>
        </w:rPr>
        <w:t>, a także do pozostawienia postępowania bez wyboru oferty bez skutków prawnych oraz finansowych.</w:t>
      </w:r>
    </w:p>
    <w:p w:rsidR="000E7758" w:rsidRPr="00815BEE" w:rsidRDefault="000E7758" w:rsidP="00373B0D">
      <w:pPr>
        <w:pStyle w:val="Akapitzlist"/>
        <w:numPr>
          <w:ilvl w:val="0"/>
          <w:numId w:val="6"/>
        </w:numPr>
        <w:spacing w:after="0" w:line="360" w:lineRule="auto"/>
        <w:ind w:left="397" w:hanging="227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Sposób i termin złożenia oferty: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Ofertę cenową należy przesłać wyłącznie w wersji elektronicznej na podany poniżej adres </w:t>
      </w:r>
      <w:r w:rsidR="001C3021" w:rsidRPr="000E7758">
        <w:rPr>
          <w:rFonts w:ascii="Arial" w:hAnsi="Arial" w:cs="Arial"/>
          <w:sz w:val="20"/>
          <w:szCs w:val="20"/>
        </w:rPr>
        <w:t xml:space="preserve">e-mail:  </w:t>
      </w:r>
      <w:hyperlink r:id="rId8" w:history="1">
        <w:r w:rsidR="00815BEE" w:rsidRPr="003317CB">
          <w:rPr>
            <w:rStyle w:val="Hipercze"/>
            <w:rFonts w:ascii="Arial" w:hAnsi="Arial" w:cs="Arial"/>
            <w:sz w:val="20"/>
            <w:szCs w:val="20"/>
          </w:rPr>
          <w:t>zapytania.ofertowe.kadry@sc.policja.gov.pl</w:t>
        </w:r>
      </w:hyperlink>
      <w:r w:rsidR="00815BEE">
        <w:rPr>
          <w:rFonts w:ascii="Arial" w:hAnsi="Arial" w:cs="Arial"/>
          <w:sz w:val="20"/>
          <w:szCs w:val="20"/>
        </w:rPr>
        <w:t xml:space="preserve"> </w:t>
      </w:r>
      <w:r w:rsidRPr="00815BEE">
        <w:rPr>
          <w:rFonts w:ascii="Arial" w:hAnsi="Arial" w:cs="Arial"/>
          <w:b/>
          <w:sz w:val="20"/>
          <w:szCs w:val="20"/>
          <w:u w:val="single"/>
        </w:rPr>
        <w:t>w terminie do dnia</w:t>
      </w:r>
      <w:r w:rsidR="00C602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F5173">
        <w:rPr>
          <w:rFonts w:ascii="Arial" w:hAnsi="Arial" w:cs="Arial"/>
          <w:b/>
          <w:sz w:val="20"/>
          <w:szCs w:val="20"/>
          <w:u w:val="single"/>
        </w:rPr>
        <w:t xml:space="preserve">2 czerwca </w:t>
      </w:r>
      <w:r w:rsidRPr="00815BEE">
        <w:rPr>
          <w:rFonts w:ascii="Arial" w:hAnsi="Arial" w:cs="Arial"/>
          <w:b/>
          <w:sz w:val="20"/>
          <w:szCs w:val="20"/>
          <w:u w:val="single"/>
        </w:rPr>
        <w:t>2023 r. (koniecznie z</w:t>
      </w:r>
      <w:r w:rsidR="00173D1A">
        <w:rPr>
          <w:rFonts w:ascii="Arial" w:hAnsi="Arial" w:cs="Arial"/>
          <w:b/>
          <w:sz w:val="20"/>
          <w:szCs w:val="20"/>
          <w:u w:val="single"/>
        </w:rPr>
        <w:t> </w:t>
      </w:r>
      <w:r w:rsidRPr="00815BEE">
        <w:rPr>
          <w:rFonts w:ascii="Arial" w:hAnsi="Arial" w:cs="Arial"/>
          <w:b/>
          <w:sz w:val="20"/>
          <w:szCs w:val="20"/>
          <w:u w:val="single"/>
        </w:rPr>
        <w:t xml:space="preserve">dopiskiem „odpowiedź na zapytanie ofertowe nr </w:t>
      </w:r>
      <w:r w:rsidR="00173D1A">
        <w:rPr>
          <w:rFonts w:ascii="Arial" w:hAnsi="Arial" w:cs="Arial"/>
          <w:b/>
          <w:sz w:val="20"/>
          <w:szCs w:val="20"/>
          <w:u w:val="single"/>
        </w:rPr>
        <w:t>0</w:t>
      </w:r>
      <w:r w:rsidR="00341C40">
        <w:rPr>
          <w:rFonts w:ascii="Arial" w:hAnsi="Arial" w:cs="Arial"/>
          <w:b/>
          <w:sz w:val="20"/>
          <w:szCs w:val="20"/>
          <w:u w:val="single"/>
        </w:rPr>
        <w:t>4</w:t>
      </w:r>
      <w:r w:rsidRPr="00815BEE">
        <w:rPr>
          <w:rFonts w:ascii="Arial" w:hAnsi="Arial" w:cs="Arial"/>
          <w:b/>
          <w:sz w:val="20"/>
          <w:szCs w:val="20"/>
          <w:u w:val="single"/>
        </w:rPr>
        <w:t>/05/2023” i wraz z podpisanym oświadczeniem RODO)</w:t>
      </w:r>
      <w:r w:rsidRPr="000E7758">
        <w:rPr>
          <w:rFonts w:ascii="Arial" w:hAnsi="Arial" w:cs="Arial"/>
          <w:sz w:val="20"/>
          <w:szCs w:val="20"/>
        </w:rPr>
        <w:t xml:space="preserve"> </w:t>
      </w:r>
    </w:p>
    <w:p w:rsidR="000E7758" w:rsidRPr="000E7758" w:rsidRDefault="000E7758" w:rsidP="00815BEE">
      <w:pPr>
        <w:spacing w:before="60" w:after="6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Osoba do kontaktu:</w:t>
      </w:r>
      <w:r w:rsidRPr="000E7758">
        <w:rPr>
          <w:rFonts w:ascii="Arial" w:hAnsi="Arial" w:cs="Arial"/>
          <w:sz w:val="20"/>
          <w:szCs w:val="20"/>
        </w:rPr>
        <w:tab/>
        <w:t>nadkom. Krzysztof Kosiński, tel.   +47 78 13 350,    667 094 317</w:t>
      </w:r>
    </w:p>
    <w:p w:rsidR="000E7758" w:rsidRPr="00815BEE" w:rsidRDefault="000E7758" w:rsidP="00373B0D">
      <w:pPr>
        <w:pStyle w:val="Akapitzlist"/>
        <w:numPr>
          <w:ilvl w:val="0"/>
          <w:numId w:val="6"/>
        </w:numPr>
        <w:spacing w:after="0" w:line="360" w:lineRule="auto"/>
        <w:ind w:left="397" w:hanging="227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Inne postanowienia w zakresie postępowania</w:t>
      </w:r>
    </w:p>
    <w:p w:rsidR="00815BEE" w:rsidRDefault="000E7758" w:rsidP="00AC01E8">
      <w:pPr>
        <w:pStyle w:val="Akapitzlist"/>
        <w:numPr>
          <w:ilvl w:val="0"/>
          <w:numId w:val="11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Umowa zostanie zawarta w ciągu 7 dni od zakończenia postępowania. O miejscu i terminie podpisania umowy Zamawiający powiadomi wybranego Zleceniobiorcę.</w:t>
      </w:r>
      <w:bookmarkStart w:id="0" w:name="_GoBack"/>
      <w:bookmarkEnd w:id="0"/>
    </w:p>
    <w:p w:rsidR="00815BEE" w:rsidRDefault="000E7758" w:rsidP="00AC01E8">
      <w:pPr>
        <w:pStyle w:val="Akapitzlist"/>
        <w:numPr>
          <w:ilvl w:val="0"/>
          <w:numId w:val="11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Fakturę należy wystawić w terminie 14 dni po wykonaniu usługi (po podpisaniu protokołu odbioru usługi). Płatność nastąpi w terminie 30 dni od dnia dostarczenia prawidłowo wystawionej faktury VAT.</w:t>
      </w:r>
    </w:p>
    <w:p w:rsidR="00815BEE" w:rsidRDefault="000E7758" w:rsidP="00AC01E8">
      <w:pPr>
        <w:pStyle w:val="Akapitzlist"/>
        <w:numPr>
          <w:ilvl w:val="0"/>
          <w:numId w:val="11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Rozstrzygnięcie postępowania nastąpi niezwłocznie po upływie terminu zakończenia składania ofert.</w:t>
      </w:r>
    </w:p>
    <w:p w:rsidR="00815BEE" w:rsidRDefault="000E7758" w:rsidP="00AC01E8">
      <w:pPr>
        <w:pStyle w:val="Akapitzlist"/>
        <w:numPr>
          <w:ilvl w:val="0"/>
          <w:numId w:val="11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Jeżeli Wykonawca, którego oferta została wybrana, uchyli się od zawarcia umowy, Zamawiający może wybrać ofertę najkorzystniejszą spośród pozostałych ofert, bez przeprowadzenia ich ponownej oceny.</w:t>
      </w:r>
    </w:p>
    <w:p w:rsidR="00815BEE" w:rsidRDefault="000E7758" w:rsidP="00AC01E8">
      <w:pPr>
        <w:pStyle w:val="Akapitzlist"/>
        <w:numPr>
          <w:ilvl w:val="0"/>
          <w:numId w:val="11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Postępowanie prowadzone jest z zachowaniem zasad uczciwej konkurencji, efektywności, jawności i przejrzystości.</w:t>
      </w:r>
    </w:p>
    <w:p w:rsidR="000E7758" w:rsidRDefault="000E7758" w:rsidP="00AC01E8">
      <w:pPr>
        <w:pStyle w:val="Akapitzlist"/>
        <w:numPr>
          <w:ilvl w:val="0"/>
          <w:numId w:val="11"/>
        </w:numPr>
        <w:spacing w:after="0" w:line="360" w:lineRule="auto"/>
        <w:ind w:left="397" w:hanging="227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Zamawiający przewiduje możliwość zmiany istotnych warunków.</w:t>
      </w:r>
    </w:p>
    <w:p w:rsidR="00707387" w:rsidRDefault="00707387" w:rsidP="00707387">
      <w:pPr>
        <w:pStyle w:val="Akapitzlist"/>
        <w:spacing w:after="0" w:line="360" w:lineRule="auto"/>
        <w:ind w:left="530"/>
        <w:rPr>
          <w:rFonts w:ascii="Arial" w:hAnsi="Arial" w:cs="Arial"/>
          <w:sz w:val="20"/>
          <w:szCs w:val="20"/>
        </w:rPr>
      </w:pPr>
    </w:p>
    <w:p w:rsidR="004A02FD" w:rsidRPr="004A02FD" w:rsidRDefault="004A02FD" w:rsidP="004A02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E7758" w:rsidRPr="00815BEE" w:rsidRDefault="000E7758" w:rsidP="00707387">
      <w:pPr>
        <w:spacing w:after="0" w:line="240" w:lineRule="auto"/>
        <w:ind w:left="170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Załączniki:</w:t>
      </w:r>
    </w:p>
    <w:p w:rsidR="00815BEE" w:rsidRDefault="000E7758" w:rsidP="004A02FD">
      <w:pPr>
        <w:pStyle w:val="Akapitzlist"/>
        <w:numPr>
          <w:ilvl w:val="0"/>
          <w:numId w:val="12"/>
        </w:numPr>
        <w:spacing w:after="0" w:line="312" w:lineRule="auto"/>
        <w:ind w:left="527" w:hanging="357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1 – Opis przedmiotu zamówienia</w:t>
      </w:r>
    </w:p>
    <w:p w:rsidR="00815BEE" w:rsidRDefault="000E7758" w:rsidP="004A02FD">
      <w:pPr>
        <w:pStyle w:val="Akapitzlist"/>
        <w:numPr>
          <w:ilvl w:val="0"/>
          <w:numId w:val="12"/>
        </w:numPr>
        <w:spacing w:after="0" w:line="312" w:lineRule="auto"/>
        <w:ind w:left="527" w:hanging="357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2 – Formularz oferty cenowej</w:t>
      </w:r>
    </w:p>
    <w:p w:rsidR="00815BEE" w:rsidRDefault="000E7758" w:rsidP="004A02FD">
      <w:pPr>
        <w:pStyle w:val="Akapitzlist"/>
        <w:numPr>
          <w:ilvl w:val="0"/>
          <w:numId w:val="12"/>
        </w:numPr>
        <w:spacing w:after="0" w:line="312" w:lineRule="auto"/>
        <w:ind w:left="527" w:hanging="357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3 – Projektowane postanowienia umowy</w:t>
      </w:r>
    </w:p>
    <w:p w:rsidR="00A255CE" w:rsidRPr="00707387" w:rsidRDefault="000E7758" w:rsidP="004A02FD">
      <w:pPr>
        <w:pStyle w:val="Akapitzlist"/>
        <w:numPr>
          <w:ilvl w:val="0"/>
          <w:numId w:val="12"/>
        </w:numPr>
        <w:spacing w:after="0" w:line="312" w:lineRule="auto"/>
        <w:ind w:left="527" w:hanging="357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4 – Klauzula informacyjna</w:t>
      </w:r>
    </w:p>
    <w:sectPr w:rsidR="00A255CE" w:rsidRPr="00707387" w:rsidSect="00A255CE">
      <w:headerReference w:type="default" r:id="rId9"/>
      <w:footerReference w:type="default" r:id="rId10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C9" w:rsidRDefault="006632C9" w:rsidP="00A255CE">
      <w:pPr>
        <w:spacing w:after="0" w:line="240" w:lineRule="auto"/>
      </w:pPr>
      <w:r>
        <w:separator/>
      </w:r>
    </w:p>
  </w:endnote>
  <w:endnote w:type="continuationSeparator" w:id="0">
    <w:p w:rsidR="006632C9" w:rsidRDefault="006632C9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1C3021">
    <w:pPr>
      <w:pStyle w:val="Stopka"/>
      <w:spacing w:before="16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C9" w:rsidRDefault="006632C9" w:rsidP="00A255CE">
      <w:pPr>
        <w:spacing w:after="0" w:line="240" w:lineRule="auto"/>
      </w:pPr>
      <w:r>
        <w:separator/>
      </w:r>
    </w:p>
  </w:footnote>
  <w:footnote w:type="continuationSeparator" w:id="0">
    <w:p w:rsidR="006632C9" w:rsidRDefault="006632C9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405FB"/>
    <w:rsid w:val="000E7758"/>
    <w:rsid w:val="00173D1A"/>
    <w:rsid w:val="001B0CC6"/>
    <w:rsid w:val="001C3021"/>
    <w:rsid w:val="00285595"/>
    <w:rsid w:val="002A264B"/>
    <w:rsid w:val="002B1169"/>
    <w:rsid w:val="00341C40"/>
    <w:rsid w:val="00373B0D"/>
    <w:rsid w:val="00393AE8"/>
    <w:rsid w:val="003B1468"/>
    <w:rsid w:val="003F2E57"/>
    <w:rsid w:val="00466547"/>
    <w:rsid w:val="004A02FD"/>
    <w:rsid w:val="005178E3"/>
    <w:rsid w:val="00524A90"/>
    <w:rsid w:val="0055343B"/>
    <w:rsid w:val="005A015F"/>
    <w:rsid w:val="006632C9"/>
    <w:rsid w:val="00707387"/>
    <w:rsid w:val="007C7C80"/>
    <w:rsid w:val="00815BEE"/>
    <w:rsid w:val="00922D4E"/>
    <w:rsid w:val="00A14A0A"/>
    <w:rsid w:val="00A255CE"/>
    <w:rsid w:val="00AC01E8"/>
    <w:rsid w:val="00AC5E93"/>
    <w:rsid w:val="00BD0D01"/>
    <w:rsid w:val="00C602B6"/>
    <w:rsid w:val="00C826BE"/>
    <w:rsid w:val="00C97FE0"/>
    <w:rsid w:val="00D618E7"/>
    <w:rsid w:val="00D91271"/>
    <w:rsid w:val="00DE7F41"/>
    <w:rsid w:val="00E450C7"/>
    <w:rsid w:val="00E63FE2"/>
    <w:rsid w:val="00EC46A9"/>
    <w:rsid w:val="00F303ED"/>
    <w:rsid w:val="00F75752"/>
    <w:rsid w:val="00FC5105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24EF0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.ofertowe.kadry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4A3C-1B2B-4AA9-B883-BCCB6BBD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25</cp:revision>
  <dcterms:created xsi:type="dcterms:W3CDTF">2023-05-08T09:25:00Z</dcterms:created>
  <dcterms:modified xsi:type="dcterms:W3CDTF">2023-05-26T10:07:00Z</dcterms:modified>
</cp:coreProperties>
</file>