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97" w:rsidRPr="008E57D0" w:rsidRDefault="00EA2F97" w:rsidP="00EA2F97">
      <w:pPr>
        <w:pStyle w:val="Stopka"/>
        <w:tabs>
          <w:tab w:val="left" w:pos="0"/>
        </w:tabs>
        <w:spacing w:line="360" w:lineRule="auto"/>
        <w:rPr>
          <w:rFonts w:cs="Times New Roman"/>
        </w:rPr>
      </w:pPr>
    </w:p>
    <w:p w:rsidR="00BC7B90" w:rsidRPr="00BC7B90" w:rsidRDefault="00EA2F97" w:rsidP="00BC7B90">
      <w:pPr>
        <w:pStyle w:val="Stopka"/>
        <w:spacing w:line="360" w:lineRule="auto"/>
        <w:rPr>
          <w:rFonts w:cs="Times New Roman"/>
          <w:b/>
        </w:rPr>
      </w:pPr>
      <w:r w:rsidRPr="005112B6">
        <w:rPr>
          <w:rFonts w:cs="Times New Roman"/>
          <w:b/>
          <w:bCs/>
          <w:color w:val="000000"/>
          <w:sz w:val="18"/>
          <w:szCs w:val="18"/>
        </w:rPr>
        <w:t xml:space="preserve">„EKO OBYWATEL- </w:t>
      </w:r>
      <w:r w:rsidRPr="005112B6">
        <w:rPr>
          <w:rFonts w:cs="Times New Roman"/>
          <w:b/>
          <w:sz w:val="18"/>
          <w:szCs w:val="18"/>
        </w:rPr>
        <w:t>kampania informacyjno-edukacyjna</w:t>
      </w:r>
      <w:r w:rsidR="005112B6">
        <w:rPr>
          <w:b/>
          <w:bCs/>
          <w:sz w:val="20"/>
        </w:rPr>
        <w:t>”</w:t>
      </w:r>
      <w:r w:rsidR="00BC7B90" w:rsidRPr="001020E7">
        <w:rPr>
          <w:b/>
          <w:bCs/>
          <w:sz w:val="20"/>
        </w:rPr>
        <w:t xml:space="preserve">   </w:t>
      </w:r>
    </w:p>
    <w:p w:rsidR="00BC7B90" w:rsidRPr="006A4BB4" w:rsidRDefault="00BC7B90" w:rsidP="00BC7B90">
      <w:pPr>
        <w:rPr>
          <w:bCs/>
          <w:color w:val="000000"/>
          <w:sz w:val="28"/>
          <w:szCs w:val="28"/>
        </w:rPr>
      </w:pPr>
      <w:r w:rsidRPr="007125EF">
        <w:rPr>
          <w:b/>
          <w:bCs/>
          <w:sz w:val="22"/>
          <w:szCs w:val="22"/>
        </w:rPr>
        <w:t xml:space="preserve">         </w:t>
      </w:r>
    </w:p>
    <w:p w:rsidR="00673EDE" w:rsidRDefault="00BC7B90" w:rsidP="00BC7B90">
      <w:pPr>
        <w:pStyle w:val="Style9"/>
        <w:widowControl/>
        <w:tabs>
          <w:tab w:val="num" w:pos="0"/>
        </w:tabs>
        <w:spacing w:line="259" w:lineRule="exact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BC7B90" w:rsidRPr="006543AA" w:rsidRDefault="00BC7B90" w:rsidP="00BC7B90">
      <w:pPr>
        <w:pStyle w:val="Style9"/>
        <w:widowControl/>
        <w:tabs>
          <w:tab w:val="num" w:pos="0"/>
        </w:tabs>
        <w:spacing w:line="259" w:lineRule="exact"/>
        <w:ind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</w:t>
      </w:r>
      <w:r>
        <w:rPr>
          <w:rStyle w:val="FontStyle18"/>
          <w:sz w:val="18"/>
          <w:szCs w:val="18"/>
        </w:rPr>
        <w:t>Szczecin, dnia ………..</w:t>
      </w:r>
      <w:r w:rsidRPr="006543AA">
        <w:rPr>
          <w:rStyle w:val="FontStyle18"/>
          <w:b/>
          <w:sz w:val="18"/>
          <w:szCs w:val="18"/>
        </w:rPr>
        <w:t xml:space="preserve"> </w:t>
      </w:r>
    </w:p>
    <w:p w:rsidR="00BC7B90" w:rsidRPr="00150D4C" w:rsidRDefault="00BC7B90" w:rsidP="00673EDE">
      <w:pPr>
        <w:jc w:val="center"/>
        <w:rPr>
          <w:b/>
          <w:sz w:val="20"/>
        </w:rPr>
      </w:pPr>
    </w:p>
    <w:p w:rsidR="00BC7B90" w:rsidRPr="00673EDE" w:rsidRDefault="00BC7B90" w:rsidP="00673EDE">
      <w:pPr>
        <w:tabs>
          <w:tab w:val="num" w:pos="0"/>
        </w:tabs>
        <w:jc w:val="center"/>
        <w:rPr>
          <w:sz w:val="18"/>
          <w:szCs w:val="18"/>
        </w:rPr>
      </w:pPr>
      <w:r w:rsidRPr="008304C7">
        <w:rPr>
          <w:bCs/>
          <w:sz w:val="18"/>
          <w:szCs w:val="18"/>
        </w:rPr>
        <w:t xml:space="preserve">PROTOKÓŁ </w:t>
      </w:r>
      <w:r>
        <w:rPr>
          <w:bCs/>
          <w:sz w:val="18"/>
          <w:szCs w:val="18"/>
        </w:rPr>
        <w:t>ZDAWCZO-ODBIORCZY</w:t>
      </w:r>
    </w:p>
    <w:p w:rsidR="00BC7B90" w:rsidRPr="00AE393A" w:rsidRDefault="00BC7B90" w:rsidP="00BC7B9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sz w:val="18"/>
          <w:szCs w:val="18"/>
        </w:rPr>
      </w:pPr>
    </w:p>
    <w:p w:rsidR="00BC7B90" w:rsidRDefault="00BC7B90" w:rsidP="00BC7B90">
      <w:pPr>
        <w:pStyle w:val="Tekstpodstawowy"/>
        <w:tabs>
          <w:tab w:val="num" w:pos="0"/>
        </w:tabs>
        <w:spacing w:line="360" w:lineRule="auto"/>
        <w:rPr>
          <w:bCs/>
          <w:sz w:val="18"/>
          <w:szCs w:val="18"/>
        </w:rPr>
      </w:pPr>
      <w:r w:rsidRPr="00C47654">
        <w:rPr>
          <w:bCs/>
          <w:sz w:val="18"/>
          <w:szCs w:val="18"/>
        </w:rPr>
        <w:t xml:space="preserve">Przedmiotem dostawy, zgodnie z zawartym zleceniem </w:t>
      </w:r>
      <w:r w:rsidR="00C47654" w:rsidRPr="00C47654">
        <w:rPr>
          <w:bCs/>
          <w:sz w:val="18"/>
          <w:szCs w:val="18"/>
        </w:rPr>
        <w:t>nr       ZI/24</w:t>
      </w:r>
      <w:r w:rsidRPr="00C47654">
        <w:rPr>
          <w:bCs/>
          <w:sz w:val="18"/>
          <w:szCs w:val="18"/>
        </w:rPr>
        <w:t xml:space="preserve"> z dnia </w:t>
      </w:r>
      <w:r w:rsidR="00C47654" w:rsidRPr="00C47654">
        <w:rPr>
          <w:bCs/>
          <w:sz w:val="18"/>
          <w:szCs w:val="18"/>
        </w:rPr>
        <w:t>……….</w:t>
      </w:r>
      <w:r w:rsidRPr="00C47654">
        <w:rPr>
          <w:bCs/>
          <w:sz w:val="18"/>
          <w:szCs w:val="18"/>
        </w:rPr>
        <w:t>.20</w:t>
      </w:r>
      <w:r w:rsidR="00C47654" w:rsidRPr="00C47654">
        <w:rPr>
          <w:bCs/>
          <w:sz w:val="18"/>
          <w:szCs w:val="18"/>
        </w:rPr>
        <w:t xml:space="preserve">24 </w:t>
      </w:r>
      <w:proofErr w:type="spellStart"/>
      <w:r w:rsidR="00C47654" w:rsidRPr="00C47654">
        <w:rPr>
          <w:bCs/>
          <w:sz w:val="18"/>
          <w:szCs w:val="18"/>
        </w:rPr>
        <w:t>r</w:t>
      </w:r>
      <w:proofErr w:type="spellEnd"/>
      <w:r w:rsidR="00C47654" w:rsidRPr="00C47654">
        <w:rPr>
          <w:bCs/>
          <w:sz w:val="18"/>
          <w:szCs w:val="18"/>
        </w:rPr>
        <w:t xml:space="preserve"> jest:</w:t>
      </w:r>
    </w:p>
    <w:p w:rsidR="005112B6" w:rsidRPr="00C47654" w:rsidRDefault="005112B6" w:rsidP="00BC7B90">
      <w:pPr>
        <w:pStyle w:val="Tekstpodstawowy"/>
        <w:tabs>
          <w:tab w:val="num" w:pos="0"/>
        </w:tabs>
        <w:spacing w:line="360" w:lineRule="auto"/>
        <w:rPr>
          <w:bCs/>
          <w:sz w:val="18"/>
          <w:szCs w:val="18"/>
        </w:rPr>
      </w:pPr>
    </w:p>
    <w:p w:rsidR="00673EDE" w:rsidRDefault="00673EDE" w:rsidP="00673EDE">
      <w:pPr>
        <w:pStyle w:val="NormalnyWeb"/>
        <w:numPr>
          <w:ilvl w:val="0"/>
          <w:numId w:val="1"/>
        </w:numPr>
        <w:spacing w:before="0" w:beforeAutospacing="0" w:after="0" w:line="318" w:lineRule="atLeast"/>
        <w:rPr>
          <w:b/>
          <w:bCs/>
          <w:sz w:val="18"/>
          <w:szCs w:val="18"/>
          <w:u w:val="single"/>
        </w:rPr>
      </w:pPr>
      <w:r w:rsidRPr="00673EDE">
        <w:rPr>
          <w:b/>
          <w:bCs/>
          <w:sz w:val="18"/>
          <w:szCs w:val="18"/>
          <w:u w:val="single"/>
        </w:rPr>
        <w:t>Zestaw edukacyjny „segregacja śmieci” - 25 szt.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ind w:left="720"/>
        <w:rPr>
          <w:sz w:val="18"/>
          <w:szCs w:val="18"/>
        </w:rPr>
      </w:pPr>
    </w:p>
    <w:p w:rsidR="00673EDE" w:rsidRPr="00673EDE" w:rsidRDefault="00673EDE" w:rsidP="00673EDE">
      <w:pPr>
        <w:pStyle w:val="NormalnyWeb"/>
        <w:spacing w:before="0" w:beforeAutospacing="0" w:after="0" w:line="318" w:lineRule="atLeast"/>
        <w:rPr>
          <w:sz w:val="18"/>
          <w:szCs w:val="18"/>
        </w:rPr>
      </w:pPr>
      <w:r w:rsidRPr="00673EDE">
        <w:rPr>
          <w:sz w:val="18"/>
          <w:szCs w:val="18"/>
        </w:rPr>
        <w:t>- 4 kosze 10l jednokolorowe, oddzielne, znakowane nalepką w rozmiarze 10 x10 cm z oznaczeniem: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ind w:left="227" w:hanging="227"/>
        <w:rPr>
          <w:sz w:val="18"/>
          <w:szCs w:val="18"/>
        </w:rPr>
      </w:pPr>
      <w:r w:rsidRPr="00673EDE">
        <w:rPr>
          <w:sz w:val="18"/>
          <w:szCs w:val="18"/>
        </w:rPr>
        <w:t>”</w:t>
      </w:r>
      <w:r w:rsidRPr="00673EDE">
        <w:rPr>
          <w:b/>
          <w:bCs/>
          <w:sz w:val="18"/>
          <w:szCs w:val="18"/>
        </w:rPr>
        <w:t xml:space="preserve">Zadanie sfinansowane z budżetu Wojewódzkiego Funduszu Ochrony Środowiska i Gospodarki Wodnej w Szczecinie” oraz dwa logotypy (full kolor) dostarczone przez zamawiającego 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ind w:left="170" w:hanging="170"/>
        <w:rPr>
          <w:sz w:val="18"/>
          <w:szCs w:val="18"/>
        </w:rPr>
      </w:pPr>
      <w:r w:rsidRPr="00673EDE">
        <w:rPr>
          <w:sz w:val="18"/>
          <w:szCs w:val="18"/>
        </w:rPr>
        <w:t>- plansza ścienna pokryta warstwą ochronną, z instrukcją sortowania śmieci, nadruk full kolor; wymiary ok.100 x 80 cm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ind w:left="170" w:hanging="170"/>
        <w:rPr>
          <w:sz w:val="18"/>
          <w:szCs w:val="18"/>
        </w:rPr>
      </w:pPr>
      <w:r w:rsidRPr="00673EDE">
        <w:rPr>
          <w:sz w:val="18"/>
          <w:szCs w:val="18"/>
        </w:rPr>
        <w:t xml:space="preserve">- 5 nelepek z symbolami grup odpadów nadruk </w:t>
      </w:r>
      <w:proofErr w:type="spellStart"/>
      <w:r w:rsidRPr="00673EDE">
        <w:rPr>
          <w:sz w:val="18"/>
          <w:szCs w:val="18"/>
        </w:rPr>
        <w:t>full</w:t>
      </w:r>
      <w:proofErr w:type="spellEnd"/>
      <w:r w:rsidRPr="00673EDE">
        <w:rPr>
          <w:sz w:val="18"/>
          <w:szCs w:val="18"/>
        </w:rPr>
        <w:t xml:space="preserve"> kolor, tj. szkło, papier, tworzywo sztuczne, bio odpady, zmieszane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rPr>
          <w:sz w:val="18"/>
          <w:szCs w:val="18"/>
        </w:rPr>
      </w:pPr>
      <w:r w:rsidRPr="00673EDE">
        <w:rPr>
          <w:sz w:val="18"/>
          <w:szCs w:val="18"/>
        </w:rPr>
        <w:t xml:space="preserve">- 4 puste, białe nalepki umożliwiające samodzielne umieszczenie symboli ww grup, wymiary 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ind w:left="170"/>
        <w:rPr>
          <w:sz w:val="18"/>
          <w:szCs w:val="18"/>
        </w:rPr>
      </w:pPr>
      <w:r w:rsidRPr="00673EDE">
        <w:rPr>
          <w:sz w:val="18"/>
          <w:szCs w:val="18"/>
        </w:rPr>
        <w:t>18 x12 cm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ind w:left="227" w:hanging="227"/>
        <w:rPr>
          <w:sz w:val="18"/>
          <w:szCs w:val="18"/>
        </w:rPr>
      </w:pPr>
      <w:r w:rsidRPr="00673EDE">
        <w:rPr>
          <w:sz w:val="18"/>
          <w:szCs w:val="18"/>
        </w:rPr>
        <w:t xml:space="preserve">- kartoniki z rycinami, nadruk </w:t>
      </w:r>
      <w:proofErr w:type="spellStart"/>
      <w:r w:rsidRPr="00673EDE">
        <w:rPr>
          <w:sz w:val="18"/>
          <w:szCs w:val="18"/>
        </w:rPr>
        <w:t>full</w:t>
      </w:r>
      <w:proofErr w:type="spellEnd"/>
      <w:r w:rsidRPr="00673EDE">
        <w:rPr>
          <w:sz w:val="18"/>
          <w:szCs w:val="18"/>
        </w:rPr>
        <w:t xml:space="preserve"> kolor, podzielone na odpady: papier, szkło, metale, tworzywa sztuczne, odpady biodegradowalne, odpady niebezpieczne – 34 szt. pokazujące przykładowe odpady plus 8 szt. pustych kartoników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ind w:left="227" w:hanging="227"/>
        <w:rPr>
          <w:sz w:val="18"/>
          <w:szCs w:val="18"/>
        </w:rPr>
      </w:pPr>
      <w:r w:rsidRPr="00673EDE">
        <w:rPr>
          <w:sz w:val="18"/>
          <w:szCs w:val="18"/>
        </w:rPr>
        <w:t>- okrągłe nalepki służące do naklejania na kartach ze zdjęciami odpadów do ich oznaczenia w 5 kolorach, o średnicy 3 cm – 60 szt.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ind w:left="227" w:hanging="227"/>
        <w:rPr>
          <w:sz w:val="18"/>
          <w:szCs w:val="18"/>
        </w:rPr>
      </w:pPr>
      <w:r w:rsidRPr="00673EDE">
        <w:rPr>
          <w:sz w:val="18"/>
          <w:szCs w:val="18"/>
        </w:rPr>
        <w:t>- kwadratowe nalepki służące do oznaczenia szczególnie trudnych odpadów np. szkło kolorowe, wymiary 3 x 3cm – 60 szt.</w:t>
      </w:r>
    </w:p>
    <w:p w:rsidR="00673EDE" w:rsidRPr="00673EDE" w:rsidRDefault="00673EDE" w:rsidP="00673EDE">
      <w:pPr>
        <w:pStyle w:val="NormalnyWeb"/>
        <w:spacing w:before="0" w:beforeAutospacing="0" w:after="0" w:line="318" w:lineRule="atLeast"/>
        <w:rPr>
          <w:sz w:val="18"/>
          <w:szCs w:val="18"/>
        </w:rPr>
      </w:pPr>
    </w:p>
    <w:p w:rsidR="00BC7B90" w:rsidRPr="00C47654" w:rsidRDefault="00BC7B90" w:rsidP="00BC7B90">
      <w:pPr>
        <w:pStyle w:val="Tekstpodstawowy"/>
        <w:tabs>
          <w:tab w:val="num" w:pos="0"/>
        </w:tabs>
        <w:spacing w:line="360" w:lineRule="auto"/>
        <w:rPr>
          <w:bCs/>
          <w:sz w:val="18"/>
          <w:szCs w:val="18"/>
        </w:rPr>
      </w:pPr>
    </w:p>
    <w:p w:rsidR="00BC7B90" w:rsidRPr="00C47654" w:rsidRDefault="00BC7B90" w:rsidP="00BC7B90">
      <w:pPr>
        <w:pStyle w:val="Tekstpodstawowy"/>
        <w:tabs>
          <w:tab w:val="num" w:pos="0"/>
        </w:tabs>
        <w:rPr>
          <w:rFonts w:eastAsia="Arial"/>
          <w:b/>
          <w:bCs/>
          <w:iCs/>
          <w:sz w:val="18"/>
          <w:szCs w:val="18"/>
        </w:rPr>
      </w:pPr>
    </w:p>
    <w:p w:rsidR="00BC7B90" w:rsidRPr="00C47654" w:rsidRDefault="00BC7B90" w:rsidP="00BC7B90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  <w:r w:rsidRPr="00C47654">
        <w:rPr>
          <w:rFonts w:eastAsia="Arial"/>
          <w:b/>
          <w:bCs/>
          <w:iCs/>
          <w:sz w:val="18"/>
          <w:szCs w:val="18"/>
        </w:rPr>
        <w:t>Odbioru dokonano: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C47654">
        <w:rPr>
          <w:bCs/>
          <w:sz w:val="18"/>
          <w:szCs w:val="18"/>
        </w:rPr>
        <w:t>Ze strony Zamawiającego: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C47654">
        <w:rPr>
          <w:sz w:val="18"/>
          <w:szCs w:val="18"/>
        </w:rPr>
        <w:t>Wydział Zaopatrzenia i Inwestycji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C47654">
        <w:rPr>
          <w:sz w:val="18"/>
          <w:szCs w:val="18"/>
        </w:rPr>
        <w:t>KWP w Szczecinie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C47654">
        <w:rPr>
          <w:bCs/>
          <w:sz w:val="18"/>
          <w:szCs w:val="18"/>
        </w:rPr>
        <w:t>Ze strony Wykonawcy: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C47654">
        <w:rPr>
          <w:sz w:val="18"/>
          <w:szCs w:val="18"/>
        </w:rPr>
        <w:t>……………………………..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C47654">
        <w:rPr>
          <w:sz w:val="18"/>
          <w:szCs w:val="18"/>
        </w:rPr>
        <w:t>……………………………..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C47654">
        <w:rPr>
          <w:sz w:val="18"/>
          <w:szCs w:val="18"/>
        </w:rPr>
        <w:t>…………………………….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bCs/>
          <w:sz w:val="18"/>
          <w:szCs w:val="18"/>
        </w:rPr>
      </w:pP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bCs/>
          <w:sz w:val="18"/>
          <w:szCs w:val="18"/>
        </w:rPr>
      </w:pPr>
      <w:r w:rsidRPr="00C47654">
        <w:rPr>
          <w:bCs/>
          <w:sz w:val="18"/>
          <w:szCs w:val="18"/>
        </w:rPr>
        <w:t>Miejsce dokonania odbioru: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BC7B90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C47654">
        <w:rPr>
          <w:sz w:val="18"/>
          <w:szCs w:val="18"/>
        </w:rPr>
        <w:t>KWP w Szczecinie</w:t>
      </w:r>
    </w:p>
    <w:p w:rsidR="00673EDE" w:rsidRPr="00C47654" w:rsidRDefault="00673EDE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bCs/>
          <w:sz w:val="18"/>
          <w:szCs w:val="18"/>
        </w:rPr>
      </w:pP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C47654">
        <w:rPr>
          <w:bCs/>
          <w:sz w:val="18"/>
          <w:szCs w:val="18"/>
        </w:rPr>
        <w:lastRenderedPageBreak/>
        <w:t>Końcowy wynik odbioru: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b/>
          <w:sz w:val="18"/>
          <w:szCs w:val="18"/>
        </w:rPr>
      </w:pPr>
      <w:r w:rsidRPr="00C47654">
        <w:rPr>
          <w:b/>
          <w:bCs/>
          <w:sz w:val="18"/>
          <w:szCs w:val="18"/>
        </w:rPr>
        <w:t>Pozytywny*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rPr>
          <w:b/>
          <w:sz w:val="18"/>
          <w:szCs w:val="18"/>
        </w:rPr>
      </w:pPr>
      <w:r w:rsidRPr="00C47654">
        <w:rPr>
          <w:b/>
          <w:bCs/>
          <w:sz w:val="18"/>
          <w:szCs w:val="18"/>
        </w:rPr>
        <w:t xml:space="preserve">Negatywny* </w:t>
      </w:r>
    </w:p>
    <w:p w:rsidR="00BC7B90" w:rsidRPr="00C47654" w:rsidRDefault="00BC7B90" w:rsidP="00BC7B9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C47654">
        <w:rPr>
          <w:b/>
          <w:bCs/>
          <w:sz w:val="18"/>
          <w:szCs w:val="18"/>
        </w:rPr>
        <w:t>zastrzeżenia</w:t>
      </w:r>
      <w:r w:rsidRPr="00C47654">
        <w:rPr>
          <w:bCs/>
          <w:sz w:val="18"/>
          <w:szCs w:val="18"/>
        </w:rPr>
        <w:t>: ..............................................................................................</w:t>
      </w:r>
      <w:r w:rsidR="005112B6">
        <w:rPr>
          <w:bCs/>
          <w:sz w:val="18"/>
          <w:szCs w:val="18"/>
        </w:rPr>
        <w:t>.............................</w:t>
      </w:r>
    </w:p>
    <w:p w:rsidR="00BC7B90" w:rsidRPr="00AE393A" w:rsidRDefault="00BC7B90" w:rsidP="00BC7B9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AE393A">
        <w:rPr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BC7B90" w:rsidRPr="00AE393A" w:rsidRDefault="00BC7B90" w:rsidP="00BC7B90">
      <w:pPr>
        <w:tabs>
          <w:tab w:val="num" w:pos="0"/>
          <w:tab w:val="left" w:pos="360"/>
        </w:tabs>
        <w:autoSpaceDE w:val="0"/>
        <w:rPr>
          <w:bCs/>
          <w:sz w:val="18"/>
          <w:szCs w:val="18"/>
        </w:rPr>
      </w:pPr>
    </w:p>
    <w:p w:rsidR="00BC7B90" w:rsidRPr="00BC44CC" w:rsidRDefault="00BC7B90" w:rsidP="00BC7B90">
      <w:pPr>
        <w:tabs>
          <w:tab w:val="num" w:pos="0"/>
          <w:tab w:val="left" w:pos="360"/>
        </w:tabs>
        <w:autoSpaceDE w:val="0"/>
        <w:rPr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BC7B90" w:rsidRPr="008304C7" w:rsidTr="009D7BD6">
        <w:trPr>
          <w:trHeight w:val="283"/>
        </w:trPr>
        <w:tc>
          <w:tcPr>
            <w:tcW w:w="341" w:type="dxa"/>
          </w:tcPr>
          <w:p w:rsidR="00BC7B90" w:rsidRPr="008304C7" w:rsidRDefault="00BC7B90" w:rsidP="009D7BD6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BC7B90" w:rsidRPr="008304C7" w:rsidRDefault="00BC7B90" w:rsidP="009D7BD6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8304C7"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BC7B90" w:rsidRPr="008304C7" w:rsidRDefault="00BC7B90" w:rsidP="009D7BD6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BC7B90" w:rsidRPr="008304C7" w:rsidRDefault="00BC7B90" w:rsidP="009D7BD6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8304C7"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BC7B90" w:rsidRPr="008304C7" w:rsidTr="009D7BD6">
        <w:tc>
          <w:tcPr>
            <w:tcW w:w="341" w:type="dxa"/>
          </w:tcPr>
          <w:p w:rsidR="00BC7B90" w:rsidRPr="008304C7" w:rsidRDefault="00BC7B90" w:rsidP="009D7BD6">
            <w:pPr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BC7B90" w:rsidRPr="008304C7" w:rsidRDefault="00BC7B90" w:rsidP="009D7BD6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8304C7"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BC7B90" w:rsidRPr="008304C7" w:rsidRDefault="00BC7B90" w:rsidP="009D7BD6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BC7B90" w:rsidRPr="008304C7" w:rsidRDefault="00BC7B90" w:rsidP="009D7BD6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8304C7">
              <w:rPr>
                <w:spacing w:val="-4"/>
                <w:sz w:val="18"/>
                <w:szCs w:val="18"/>
              </w:rPr>
              <w:t>(p</w:t>
            </w:r>
            <w:r w:rsidRPr="008304C7">
              <w:rPr>
                <w:sz w:val="18"/>
                <w:szCs w:val="18"/>
              </w:rPr>
              <w:t>rzedstawiciel Wykonawcy</w:t>
            </w:r>
            <w:r w:rsidRPr="008304C7"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BC7B90" w:rsidRPr="00817D98" w:rsidRDefault="00BC7B90" w:rsidP="00BC7B90">
      <w:pPr>
        <w:rPr>
          <w:szCs w:val="22"/>
        </w:rPr>
      </w:pPr>
    </w:p>
    <w:p w:rsidR="0094470A" w:rsidRPr="0055655D" w:rsidRDefault="0094470A" w:rsidP="006D3F40">
      <w:pPr>
        <w:jc w:val="right"/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A5" w:rsidRDefault="00F805A5" w:rsidP="00E05FBA">
      <w:r>
        <w:separator/>
      </w:r>
    </w:p>
  </w:endnote>
  <w:endnote w:type="continuationSeparator" w:id="0">
    <w:p w:rsidR="00F805A5" w:rsidRDefault="00F805A5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4C" w:rsidRDefault="0015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A5" w:rsidRDefault="00F805A5" w:rsidP="00E05FBA">
      <w:r>
        <w:separator/>
      </w:r>
    </w:p>
  </w:footnote>
  <w:footnote w:type="continuationSeparator" w:id="0">
    <w:p w:rsidR="00F805A5" w:rsidRDefault="00F805A5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150D4C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50D4C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12D6"/>
    <w:multiLevelType w:val="hybridMultilevel"/>
    <w:tmpl w:val="A202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C4419"/>
    <w:rsid w:val="00150D4C"/>
    <w:rsid w:val="001869D3"/>
    <w:rsid w:val="00195E60"/>
    <w:rsid w:val="001B352C"/>
    <w:rsid w:val="001D41C4"/>
    <w:rsid w:val="00247FD3"/>
    <w:rsid w:val="00262E17"/>
    <w:rsid w:val="002F47F9"/>
    <w:rsid w:val="003434B2"/>
    <w:rsid w:val="003E0CDE"/>
    <w:rsid w:val="003E425B"/>
    <w:rsid w:val="0040524A"/>
    <w:rsid w:val="0042357F"/>
    <w:rsid w:val="004F5AD2"/>
    <w:rsid w:val="005112B6"/>
    <w:rsid w:val="0055655D"/>
    <w:rsid w:val="006125C9"/>
    <w:rsid w:val="00653DA0"/>
    <w:rsid w:val="00673EDE"/>
    <w:rsid w:val="006B0248"/>
    <w:rsid w:val="006D3F40"/>
    <w:rsid w:val="00702EEA"/>
    <w:rsid w:val="00770680"/>
    <w:rsid w:val="007D22DE"/>
    <w:rsid w:val="00843997"/>
    <w:rsid w:val="008E57D0"/>
    <w:rsid w:val="008F31E9"/>
    <w:rsid w:val="009058F1"/>
    <w:rsid w:val="0094470A"/>
    <w:rsid w:val="009E054C"/>
    <w:rsid w:val="009E469F"/>
    <w:rsid w:val="00A636D2"/>
    <w:rsid w:val="00B0200B"/>
    <w:rsid w:val="00B05759"/>
    <w:rsid w:val="00B12D41"/>
    <w:rsid w:val="00B17012"/>
    <w:rsid w:val="00B63C33"/>
    <w:rsid w:val="00BB10AB"/>
    <w:rsid w:val="00BC7B90"/>
    <w:rsid w:val="00BE4391"/>
    <w:rsid w:val="00C27362"/>
    <w:rsid w:val="00C2760C"/>
    <w:rsid w:val="00C47654"/>
    <w:rsid w:val="00D866F9"/>
    <w:rsid w:val="00DA46A3"/>
    <w:rsid w:val="00DC0981"/>
    <w:rsid w:val="00E05FBA"/>
    <w:rsid w:val="00E77CBF"/>
    <w:rsid w:val="00EA2F97"/>
    <w:rsid w:val="00EB4CE5"/>
    <w:rsid w:val="00EC0A8F"/>
    <w:rsid w:val="00F3414D"/>
    <w:rsid w:val="00F73967"/>
    <w:rsid w:val="00F805A5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6D3F40"/>
    <w:pPr>
      <w:suppressLineNumbers/>
    </w:pPr>
  </w:style>
  <w:style w:type="paragraph" w:customStyle="1" w:styleId="Style9">
    <w:name w:val="Style9"/>
    <w:basedOn w:val="Normalny"/>
    <w:qFormat/>
    <w:rsid w:val="006D3F40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  <w:style w:type="character" w:customStyle="1" w:styleId="FontStyle18">
    <w:name w:val="Font Style18"/>
    <w:qFormat/>
    <w:rsid w:val="006D3F40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Normalny"/>
    <w:rsid w:val="00EA2F97"/>
    <w:pPr>
      <w:spacing w:before="100" w:beforeAutospacing="1" w:after="119"/>
      <w:jc w:val="left"/>
    </w:pPr>
    <w:rPr>
      <w:rFonts w:eastAsia="Times New Roman" w:cs="Times New Roman"/>
      <w:color w:val="000000"/>
      <w:lang w:eastAsia="pl-PL"/>
    </w:rPr>
  </w:style>
  <w:style w:type="paragraph" w:customStyle="1" w:styleId="Standard">
    <w:name w:val="Standard"/>
    <w:rsid w:val="00BC7B90"/>
    <w:pPr>
      <w:widowControl w:val="0"/>
      <w:suppressAutoHyphens/>
      <w:autoSpaceDN w:val="0"/>
      <w:spacing w:after="160" w:line="36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73EDE"/>
    <w:pPr>
      <w:spacing w:before="100" w:beforeAutospacing="1" w:after="119"/>
      <w:jc w:val="left"/>
    </w:pPr>
    <w:rPr>
      <w:rFonts w:eastAsia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95B24-4895-4D7F-B318-1B4B0ED7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ajacykowska</cp:lastModifiedBy>
  <cp:revision>4</cp:revision>
  <cp:lastPrinted>2021-06-21T06:15:00Z</cp:lastPrinted>
  <dcterms:created xsi:type="dcterms:W3CDTF">2024-04-19T08:11:00Z</dcterms:created>
  <dcterms:modified xsi:type="dcterms:W3CDTF">2024-04-19T08:12:00Z</dcterms:modified>
</cp:coreProperties>
</file>