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 w:left="595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</w:rPr>
        <w:t>……………………………</w:t>
      </w:r>
      <w:r>
        <w:rPr>
          <w:rFonts w:ascii="Times New Roman" w:hAnsi="Times New Roman"/>
        </w:rPr>
        <w:tab/>
        <w:tab/>
        <w:tab/>
        <w:tab/>
        <w:tab/>
        <w:tab/>
        <w:t xml:space="preserve">  Szczecin, dnia </w:t>
      </w:r>
      <w:r>
        <w:rPr>
          <w:rFonts w:ascii="Times New Roman" w:hAnsi="Times New Roman"/>
        </w:rPr>
        <w:t>12.11</w:t>
      </w:r>
      <w:r>
        <w:rPr>
          <w:rFonts w:ascii="Times New Roman" w:hAnsi="Times New Roman"/>
        </w:rPr>
        <w:t>.2025 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(pieczęć adresowa Zamawiającego)</w:t>
        <w:tab/>
        <w:tab/>
        <w:tab/>
        <w:tab/>
        <w:tab/>
        <w:tab/>
        <w:t xml:space="preserve">                                        (miejscowość, data)</w:t>
      </w:r>
    </w:p>
    <w:p>
      <w:pPr>
        <w:pStyle w:val="Normal"/>
        <w:spacing w:lineRule="auto" w:line="240" w:before="0" w:after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  <w:bookmarkStart w:id="0" w:name="__DdeLink__1379_25797375101"/>
      <w:bookmarkStart w:id="1" w:name="__DdeLink__1379_25797375101"/>
      <w:bookmarkEnd w:id="1"/>
    </w:p>
    <w:p>
      <w:pPr>
        <w:pStyle w:val="Normal"/>
        <w:spacing w:lineRule="auto" w:line="240" w:before="0" w:after="0"/>
        <w:ind w:hanging="0" w:left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ZAPYTANIE OFERTOWE</w:t>
      </w:r>
    </w:p>
    <w:p>
      <w:pPr>
        <w:pStyle w:val="Normal"/>
        <w:spacing w:lineRule="auto" w:line="240" w:before="0" w:after="0"/>
        <w:ind w:hanging="0" w:left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</w:rPr>
        <w:t xml:space="preserve">Zwracam się z Zapytaniem o przedstawienie oferty cenowej na dostawę materiałów techniki policyjnej – </w:t>
      </w:r>
      <w:r>
        <w:rPr>
          <w:rFonts w:ascii="Times New Roman" w:hAnsi="Times New Roman"/>
        </w:rPr>
        <w:t>test narkotykowy</w:t>
      </w:r>
      <w:r>
        <w:rPr>
          <w:rFonts w:ascii="Times New Roman" w:hAnsi="Times New Roman"/>
        </w:rPr>
        <w:t>.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Times New Roman" w:hAnsi="Times New Roman"/>
          <w:b w:val="false"/>
          <w:bCs w:val="false"/>
        </w:rPr>
        <w:t>Dane oraz adres Zmawiającego</w:t>
      </w:r>
      <w:r>
        <w:rPr>
          <w:rFonts w:ascii="Times New Roman" w:hAnsi="Times New Roman"/>
        </w:rPr>
        <w:t xml:space="preserve">: </w:t>
      </w:r>
      <w:r>
        <w:rPr>
          <w:rFonts w:eastAsia="Andale Sans UI;Arial Unicode MS" w:cs="Times New Roman" w:ascii="Times New Roman" w:hAnsi="Times New Roman"/>
          <w:sz w:val="22"/>
          <w:szCs w:val="22"/>
          <w:lang w:eastAsia="pl-PL" w:bidi="ar-SA"/>
        </w:rPr>
        <w:t xml:space="preserve">Komenda Wojewódzka Policji w Szczecinie,  </w:t>
      </w:r>
      <w:r>
        <w:rPr>
          <w:rFonts w:eastAsia="Andale Sans UI;Arial Unicode MS" w:cs="Times New Roman" w:ascii="Times New Roman" w:hAnsi="Times New Roman"/>
          <w:b w:val="false"/>
          <w:bCs w:val="false"/>
          <w:sz w:val="22"/>
          <w:szCs w:val="22"/>
          <w:lang w:eastAsia="pl-PL" w:bidi="ar-SA"/>
        </w:rPr>
        <w:t>ul. Małopolska 47, 70-515 Szczecin, NIP: 851-030-96-92, REGON: 810903040.</w:t>
      </w:r>
    </w:p>
    <w:p>
      <w:pPr>
        <w:pStyle w:val="Normal"/>
        <w:spacing w:lineRule="auto" w:line="360" w:before="0" w:after="0"/>
        <w:ind w:hanging="0" w:left="720"/>
        <w:jc w:val="both"/>
        <w:rPr/>
      </w:pPr>
      <w:r>
        <w:rPr>
          <w:rFonts w:ascii="Times New Roman" w:hAnsi="Times New Roman"/>
        </w:rPr>
        <w:t xml:space="preserve">Osoba do kontaktu: Katarzyna Chmara tel. 477810459, e-mail:   </w:t>
      </w:r>
      <w:r>
        <w:rPr>
          <w:rFonts w:ascii="Times New Roman" w:hAnsi="Times New Roman"/>
          <w:color w:val="auto"/>
          <w:u w:val="single"/>
        </w:rPr>
        <w:t>katarzyna</w:t>
      </w:r>
      <w:hyperlink r:id="rId2">
        <w:r>
          <w:rPr>
            <w:rStyle w:val="Hyperlink"/>
            <w:rFonts w:ascii="Times New Roman" w:hAnsi="Times New Roman"/>
            <w:color w:val="auto"/>
            <w:u w:val="single"/>
          </w:rPr>
          <w:t>.chmara</w:t>
        </w:r>
        <w:r>
          <w:rPr>
            <w:rStyle w:val="Hyperlink"/>
            <w:rFonts w:ascii="Times New Roman" w:hAnsi="Times New Roman"/>
            <w:color w:val="auto"/>
          </w:rPr>
          <w:t>@sc.policja.gov.pl</w:t>
        </w:r>
      </w:hyperlink>
      <w:r>
        <w:rPr>
          <w:rFonts w:ascii="Times New Roman" w:hAnsi="Times New Roman"/>
          <w:color w:val="auto"/>
        </w:rPr>
        <w:t>.</w:t>
      </w:r>
    </w:p>
    <w:p>
      <w:pPr>
        <w:pStyle w:val="Normal"/>
        <w:spacing w:lineRule="auto" w:line="360" w:before="0" w:after="0"/>
        <w:ind w:hanging="0" w:left="720"/>
        <w:jc w:val="both"/>
        <w:rPr/>
      </w:pPr>
      <w:r>
        <w:rPr>
          <w:rFonts w:ascii="Times New Roman" w:hAnsi="Times New Roman"/>
        </w:rPr>
        <w:t>Adres strony internetowej zamawiającego: zachodniopomorska.policja.gov.pl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</w:rPr>
        <w:t>Podstawa prawna udzielenia zamówienia</w:t>
      </w:r>
      <w:r>
        <w:rPr>
          <w:rFonts w:ascii="Times New Roman" w:hAnsi="Times New Roman"/>
        </w:rPr>
        <w:t xml:space="preserve">: </w:t>
      </w:r>
      <w:r>
        <w:rPr>
          <w:rFonts w:cs="Times New Roman" w:ascii="Times New Roman" w:hAnsi="Times New Roman"/>
          <w:sz w:val="22"/>
          <w:szCs w:val="22"/>
        </w:rPr>
        <w:t>art. 2 ust. 1 pkt 1  ustawy Pzp z dnia 11 września 2019 r. (Dz. U z 2024 r. poz. 1320)  o wartości poniżej 130 000 zł.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</w:rPr>
        <w:t>Opis przedmiotu zamówienia</w:t>
      </w:r>
      <w:r>
        <w:rPr>
          <w:rFonts w:ascii="Times New Roman" w:hAnsi="Times New Roman"/>
        </w:rPr>
        <w:t xml:space="preserve">: </w:t>
      </w:r>
      <w:bookmarkStart w:id="2" w:name="__DdeLink__818_3739181989"/>
      <w:r>
        <w:rPr>
          <w:rFonts w:ascii="Times New Roman" w:hAnsi="Times New Roman"/>
        </w:rPr>
        <w:t xml:space="preserve">Hydrex Diagnostic Test narkotykowy </w:t>
      </w:r>
      <w:r>
        <w:rPr>
          <w:rFonts w:ascii="Times New Roman" w:hAnsi="Times New Roman"/>
        </w:rPr>
        <w:t>Multi-Drug Test SALIVA CUP 6</w:t>
      </w:r>
      <w:r>
        <w:rPr>
          <w:rFonts w:ascii="Times New Roman" w:hAnsi="Times New Roman"/>
        </w:rPr>
        <w:t xml:space="preserve"> (MET, </w:t>
      </w:r>
      <w:r>
        <w:rPr>
          <w:rFonts w:ascii="Times New Roman" w:hAnsi="Times New Roman"/>
        </w:rPr>
        <w:t>BZO</w:t>
      </w:r>
      <w:r>
        <w:rPr>
          <w:rFonts w:ascii="Times New Roman" w:hAnsi="Times New Roman"/>
        </w:rPr>
        <w:t>) - 1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opakowań;</w:t>
      </w:r>
      <w:bookmarkEnd w:id="2"/>
      <w:r>
        <w:rPr>
          <w:rFonts w:ascii="Times New Roman" w:hAnsi="Times New Roman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</w:rPr>
        <w:t>Miejsce i termin złożenia oferty</w:t>
      </w:r>
      <w:r>
        <w:rPr>
          <w:rFonts w:ascii="Times New Roman" w:hAnsi="Times New Roman"/>
        </w:rPr>
        <w:t xml:space="preserve">:  </w:t>
      </w:r>
      <w:r>
        <w:rPr>
          <w:rFonts w:ascii="Times New Roman" w:hAnsi="Times New Roman"/>
          <w:u w:val="none"/>
        </w:rPr>
        <w:t xml:space="preserve">Ofertę należy złożyć do </w:t>
      </w:r>
      <w:r>
        <w:rPr>
          <w:rFonts w:ascii="Times New Roman" w:hAnsi="Times New Roman"/>
          <w:u w:val="none"/>
        </w:rPr>
        <w:t>20</w:t>
      </w:r>
      <w:r>
        <w:rPr>
          <w:rFonts w:ascii="Times New Roman" w:hAnsi="Times New Roman"/>
          <w:u w:val="none"/>
        </w:rPr>
        <w:t>.</w:t>
      </w:r>
      <w:r>
        <w:rPr>
          <w:rFonts w:ascii="Times New Roman" w:hAnsi="Times New Roman"/>
          <w:u w:val="none"/>
        </w:rPr>
        <w:t>11</w:t>
      </w:r>
      <w:r>
        <w:rPr>
          <w:rFonts w:ascii="Times New Roman" w:hAnsi="Times New Roman"/>
          <w:u w:val="none"/>
        </w:rPr>
        <w:t>.202</w:t>
      </w:r>
      <w:r>
        <w:rPr>
          <w:rFonts w:ascii="Times New Roman" w:hAnsi="Times New Roman"/>
          <w:u w:val="none"/>
        </w:rPr>
        <w:t>5</w:t>
      </w:r>
      <w:r>
        <w:rPr>
          <w:rFonts w:ascii="Times New Roman" w:hAnsi="Times New Roman"/>
          <w:u w:val="none"/>
        </w:rPr>
        <w:t xml:space="preserve"> r. do godz. 1</w:t>
      </w:r>
      <w:r>
        <w:rPr>
          <w:rFonts w:ascii="Times New Roman" w:hAnsi="Times New Roman"/>
          <w:u w:val="none"/>
        </w:rPr>
        <w:t>2</w:t>
      </w:r>
      <w:r>
        <w:rPr>
          <w:rFonts w:ascii="Times New Roman" w:hAnsi="Times New Roman"/>
          <w:u w:val="none"/>
        </w:rPr>
        <w:t>:00               na adres email: katarzyna.chmara@sc.policja.gov.pl</w:t>
      </w:r>
    </w:p>
    <w:p>
      <w:pPr>
        <w:pStyle w:val="Normal"/>
        <w:numPr>
          <w:ilvl w:val="0"/>
          <w:numId w:val="1"/>
        </w:numPr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</w:rPr>
        <w:t>Kryteria, którymi Zamawiający będzie się kierował przy wyborze oferty</w:t>
      </w:r>
      <w:r>
        <w:rPr>
          <w:rFonts w:ascii="Times New Roman" w:hAnsi="Times New Roman"/>
        </w:rPr>
        <w:t xml:space="preserve">: Cena – 100%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/>
        <w:jc w:val="both"/>
        <w:rPr/>
      </w:pPr>
      <w:r>
        <w:rPr>
          <w:rFonts w:ascii="Times New Roman" w:hAnsi="Times New Roman"/>
        </w:rPr>
        <w:t>(oferowana cena musi zawierać wszystkie koszty związane z realizacją przedmiotu zamówienia wszelkie koszty i wydatki z uwzględnieniem podatku od towarów i usług, innych opłat i podatków, opłat celnych, kosztów opakowania, opłaty granicznej, upusty, rabaty oraz koszty dostawy do odbiorcy)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1146"/>
        <w:jc w:val="both"/>
        <w:rPr/>
      </w:pPr>
      <w:r>
        <w:rPr>
          <w:rFonts w:ascii="Times New Roman" w:hAnsi="Times New Roman"/>
          <w:sz w:val="20"/>
          <w:szCs w:val="20"/>
        </w:rPr>
        <w:t>Komenda Wojewódzka Policji zastrzega sobie możliwość nie wybrania żadnej oferty                                      i unieważnienia postępowania bez podania przyczyny. Niniejsze zapytanie nie jest zobowiązaniem            do zawarcia umowy i nie rodzi skutków prawnych, nie jest ofertą w rozumieniu Kodeksu Cywilnego</w:t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360" w:before="0" w:after="0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hanging="0" w:left="5387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</w:t>
      </w:r>
    </w:p>
    <w:p>
      <w:pPr>
        <w:pStyle w:val="Normal"/>
        <w:spacing w:lineRule="auto" w:line="240" w:before="0" w:after="0"/>
        <w:ind w:hanging="0" w:left="5387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(podpis Kierownika komórki zamawiającej)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</w:r>
    </w:p>
    <w:p>
      <w:pPr>
        <w:pStyle w:val="Normal"/>
        <w:spacing w:before="0" w:after="200"/>
        <w:rPr/>
      </w:pPr>
      <w:r>
        <w:rPr/>
      </w:r>
    </w:p>
    <w:sectPr>
      <w:footerReference w:type="default" r:id="rId3"/>
      <w:type w:val="nextPage"/>
      <w:pgSz w:w="11906" w:h="16838"/>
      <w:pgMar w:left="1418" w:right="1418" w:gutter="0" w:header="0" w:top="1418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rFonts w:ascii="Times New Roman" w:hAnsi="Times New Roman" w:eastAsia="Times New Roman"/>
        <w:sz w:val="16"/>
        <w:szCs w:val="16"/>
      </w:rPr>
    </w:pPr>
    <w:r>
      <w:rPr>
        <w:rFonts w:eastAsia="Times New Roman" w:ascii="Times New Roman" w:hAnsi="Times New Roman"/>
        <w:sz w:val="16"/>
        <w:szCs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77ef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uiPriority w:val="99"/>
    <w:qFormat/>
    <w:rsid w:val="00277ef1"/>
    <w:rPr>
      <w:rFonts w:ascii="Calibri" w:hAnsi="Calibri" w:eastAsia="Calibri" w:cs="Times New Roman"/>
      <w:lang w:val="x-none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oter">
    <w:name w:val="Footer"/>
    <w:basedOn w:val="Normal"/>
    <w:link w:val="StopkaZnak"/>
    <w:uiPriority w:val="99"/>
    <w:unhideWhenUsed/>
    <w:rsid w:val="00277ef1"/>
    <w:pPr>
      <w:tabs>
        <w:tab w:val="clear" w:pos="708"/>
        <w:tab w:val="center" w:pos="4536" w:leader="none"/>
        <w:tab w:val="right" w:pos="9072" w:leader="none"/>
      </w:tabs>
    </w:pPr>
    <w:rPr>
      <w:lang w:val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tarzyna.chmara@sc.policja.gov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LibreOffice/7.6.4.1$Windows_X86_64 LibreOffice_project/e19e193f88cd6c0525a17fb7a176ed8e6a3e2aa1</Application>
  <AppVersion>15.0000</AppVersion>
  <Pages>1</Pages>
  <Words>221</Words>
  <Characters>1447</Characters>
  <CharactersWithSpaces>1773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2023-06-22T12:18:00Z</dcterms:created>
  <dc:creator>KWP Policja</dc:creator>
  <dc:description/>
  <dc:language>pl-PL</dc:language>
  <cp:lastModifiedBy/>
  <cp:lastPrinted>2025-11-12T10:20:03Z</cp:lastPrinted>
  <dcterms:modified xsi:type="dcterms:W3CDTF">2025-11-12T10:21:22Z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