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7934" w14:textId="657648F6" w:rsidR="005410CE" w:rsidRPr="005410CE" w:rsidRDefault="005410C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5410CE">
        <w:rPr>
          <w:sz w:val="24"/>
          <w:szCs w:val="24"/>
        </w:rPr>
        <w:t>Załącznik nr 1</w:t>
      </w:r>
    </w:p>
    <w:p w14:paraId="68232776" w14:textId="44AD77F6" w:rsidR="00CF3606" w:rsidRPr="005410CE" w:rsidRDefault="005410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Pr="005410CE">
        <w:rPr>
          <w:b/>
          <w:bCs/>
          <w:sz w:val="24"/>
          <w:szCs w:val="24"/>
        </w:rPr>
        <w:t>Opis przedmiotu zamówienia</w:t>
      </w:r>
    </w:p>
    <w:p w14:paraId="318C5F7E" w14:textId="56E0AE7E" w:rsidR="00492E5F" w:rsidRDefault="00492E5F" w:rsidP="00492E5F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1.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Przedmiotem </w:t>
      </w:r>
      <w:r w:rsidR="000F71DE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zamówienia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jest świadczenie usług w zakresie dezynsekcji, dezynfekcji i </w:t>
      </w: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 </w:t>
      </w:r>
    </w:p>
    <w:p w14:paraId="056B85CA" w14:textId="77777777" w:rsidR="00312AFB" w:rsidRDefault="00492E5F" w:rsidP="00CF3606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deratyzacji  </w:t>
      </w:r>
      <w:r w:rsidR="007F6FF8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pomieszczeń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w </w:t>
      </w:r>
      <w:r w:rsidR="00312AF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obiektach służbowych Komendy Wojewódzkiej Policji</w:t>
      </w:r>
    </w:p>
    <w:p w14:paraId="3A6115A2" w14:textId="21827D87" w:rsidR="00312AFB" w:rsidRDefault="00312AFB" w:rsidP="00CF3606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w Szczecinie oraz w  </w:t>
      </w:r>
      <w:r w:rsidR="007776A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jednostkach organizacyjnych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garnizonu zachodniopomorskiej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Policji </w:t>
      </w:r>
    </w:p>
    <w:p w14:paraId="08A31258" w14:textId="77777777" w:rsidR="002E1E8B" w:rsidRDefault="00312AFB" w:rsidP="007776A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 </w:t>
      </w:r>
      <w:r w:rsidR="002E1E8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w</w:t>
      </w: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7776A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Szczecin</w:t>
      </w: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, K</w:t>
      </w:r>
      <w:r w:rsidR="007776A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oszalin, Świnoujście, Białogard, Choszczno, Drawsko Pomorskie, Goleniów, </w:t>
      </w:r>
      <w:r w:rsidR="002E1E8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</w:t>
      </w:r>
    </w:p>
    <w:p w14:paraId="3E4989A6" w14:textId="77777777" w:rsidR="002E1E8B" w:rsidRDefault="002E1E8B" w:rsidP="007776A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 </w:t>
      </w:r>
      <w:r w:rsidR="007776A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Gryfice, Gryfino, Kamień Pomorski, Kołobrzeg, Łobez,</w:t>
      </w:r>
      <w:r w:rsidR="00E06611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7776A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Myślibórz, Police, Pyrzyce, </w:t>
      </w: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</w:p>
    <w:p w14:paraId="62DA6863" w14:textId="4EF06C2A" w:rsidR="007776AB" w:rsidRPr="007776AB" w:rsidRDefault="002E1E8B" w:rsidP="007776A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 </w:t>
      </w:r>
      <w:r w:rsidR="007776A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Stargard, Sławno, Szczecinek, Świdwin, Wałcz.</w:t>
      </w:r>
      <w:r w:rsidR="00312AFB" w:rsidRPr="00312AF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312AF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i podległych </w:t>
      </w:r>
      <w:r w:rsidR="00E06611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312AF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im jednostek</w:t>
      </w:r>
      <w:r w:rsidR="00E06611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.</w:t>
      </w:r>
    </w:p>
    <w:p w14:paraId="3591FB18" w14:textId="590EF637" w:rsidR="009E77D7" w:rsidRDefault="002E1E8B" w:rsidP="00F42AB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2</w:t>
      </w:r>
      <w:r w:rsidR="00F42AB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. 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W zakres przedmiotu </w:t>
      </w:r>
      <w:r w:rsidR="000F71DE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zamówienia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, w </w:t>
      </w:r>
      <w:r w:rsidR="007F6FF8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zależności od potrzeb, wchodzi m.in. odkażanie, </w:t>
      </w:r>
    </w:p>
    <w:p w14:paraId="28C9D91A" w14:textId="77777777" w:rsidR="009E77D7" w:rsidRDefault="009E77D7" w:rsidP="00F42AB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  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niszczenie mikroorganizmów chorobotwórczych tj. bakterie, grzyby, wirusy (np. HIV, </w:t>
      </w: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</w:t>
      </w:r>
    </w:p>
    <w:p w14:paraId="32317219" w14:textId="77777777" w:rsidR="009330BB" w:rsidRDefault="009E77D7" w:rsidP="00F42AB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  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HCV,HBV,COVID-19,świerzb,gruźlica),</w:t>
      </w:r>
      <w:r w:rsidR="0019315C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w szczególnych przypadkach usuwanie </w:t>
      </w:r>
    </w:p>
    <w:p w14:paraId="0E017A13" w14:textId="77777777" w:rsidR="009330BB" w:rsidRDefault="009330BB" w:rsidP="00F42AB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  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wydzielin tj. płynów ustrojowych</w:t>
      </w:r>
      <w:r w:rsidR="000F71DE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,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F71DE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szkodliwych owadów (zwłaszcza pasożytniczych jak: </w:t>
      </w:r>
    </w:p>
    <w:p w14:paraId="42036CE0" w14:textId="77777777" w:rsidR="009330BB" w:rsidRDefault="009330BB" w:rsidP="00F42AB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  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pchły, wszy, pluskwy, </w:t>
      </w:r>
      <w:r w:rsidR="00922490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karaluchy - ich jaj i larw</w:t>
      </w:r>
      <w:r w:rsidR="00866DE7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, osy,</w:t>
      </w:r>
      <w:r w:rsidR="00C12F2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66DE7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szerszenie</w:t>
      </w:r>
      <w:r w:rsidR="00CF3606" w:rsidRPr="00CF3606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)</w:t>
      </w:r>
      <w:r w:rsidR="007F6FF8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5C7D55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Zabiegi deratyzacji </w:t>
      </w:r>
    </w:p>
    <w:p w14:paraId="4424F86B" w14:textId="641DB2E9" w:rsidR="009330BB" w:rsidRDefault="009330BB" w:rsidP="00F42AB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  </w:t>
      </w:r>
      <w:r w:rsidR="005C7D55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zostaną zlecone</w:t>
      </w:r>
      <w:r w:rsidR="00C12F2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5C7D55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w przypadku zaistniałych okoliczności tj. pojawienia się </w:t>
      </w:r>
      <w:r w:rsidR="00C12F2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gryzoni </w:t>
      </w:r>
    </w:p>
    <w:p w14:paraId="28061337" w14:textId="77777777" w:rsidR="009330BB" w:rsidRDefault="009330BB" w:rsidP="00F42AB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 </w:t>
      </w:r>
      <w:r w:rsidR="00C12F2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( szczury,</w:t>
      </w:r>
      <w:r w:rsidR="005C7D55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C12F2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myszy kuny)</w:t>
      </w: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5C7D55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5C7D55" w:rsidRPr="00A71B0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oraz </w:t>
      </w: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5C7D55" w:rsidRPr="00A71B0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zarządzenia obowiązkowej deratyzacji ogłoszonej przez </w:t>
      </w: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</w:t>
      </w:r>
    </w:p>
    <w:p w14:paraId="1589C2D4" w14:textId="77777777" w:rsidR="00E06611" w:rsidRDefault="009330BB" w:rsidP="00F42AB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 </w:t>
      </w:r>
      <w:r w:rsidR="005C7D55" w:rsidRPr="00A71B0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Urząd Miasta</w:t>
      </w:r>
      <w:r w:rsidR="00E06611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i Gminy</w:t>
      </w:r>
      <w:r w:rsidR="005C7D55" w:rsidRPr="00A71B0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.</w:t>
      </w:r>
      <w:r w:rsidR="005C68A2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</w:t>
      </w:r>
      <w:bookmarkStart w:id="0" w:name="_Hlk211588047"/>
      <w:r w:rsidR="005C68A2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Wszelkie koszty związane z wykonywaniem przedmiotu </w:t>
      </w:r>
    </w:p>
    <w:p w14:paraId="4F06D0BC" w14:textId="0BDD06F6" w:rsidR="00CF3606" w:rsidRPr="009330BB" w:rsidRDefault="00E06611" w:rsidP="00F42ABB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  </w:t>
      </w:r>
      <w:r w:rsidR="005C68A2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zamówienia, jakie  poniesie Wykonawca muszą być wkalkulowane w cenę oferty.</w:t>
      </w:r>
    </w:p>
    <w:bookmarkEnd w:id="0"/>
    <w:p w14:paraId="767D3193" w14:textId="77777777" w:rsidR="009330BB" w:rsidRDefault="009E77D7" w:rsidP="009E77D7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3.</w:t>
      </w:r>
      <w:r w:rsidR="00AC1ED9" w:rsidRPr="00A71B0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Zamawiający będzie zlecał realizację zlecenia na podstawie rzeczywistych potrzeb </w:t>
      </w:r>
      <w:r w:rsidR="008F4193" w:rsidRPr="00A71B0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w </w:t>
      </w:r>
      <w:r w:rsidR="009330BB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</w:t>
      </w:r>
    </w:p>
    <w:p w14:paraId="43AB9979" w14:textId="3BAA2EEE" w:rsidR="00AC1ED9" w:rsidRPr="00BB669D" w:rsidRDefault="009330BB" w:rsidP="009E77D7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   </w:t>
      </w:r>
      <w:r w:rsidR="008F4193" w:rsidRPr="00A71B04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>jednostkach garnizonu zachodniopomorskiego.</w:t>
      </w:r>
    </w:p>
    <w:p w14:paraId="33D5CABE" w14:textId="7CB69B38" w:rsidR="009E77D7" w:rsidRDefault="009330BB" w:rsidP="00BB669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kern w:val="1"/>
          <w:sz w:val="24"/>
          <w:szCs w:val="24"/>
          <w:lang w:eastAsia="zh-CN" w:bidi="hi-IN"/>
        </w:rPr>
        <w:t>4</w:t>
      </w:r>
      <w:r w:rsidR="00BB669D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. </w:t>
      </w:r>
      <w:r w:rsidR="00BB669D" w:rsidRPr="00BB669D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Zamawiający zleca, a Wykonawca zobowiązuje się wykonać usługę w ciągu </w:t>
      </w:r>
      <w:r w:rsidR="009B6C4C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24 godzin od  </w:t>
      </w:r>
      <w:r w:rsidR="009E77D7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  </w:t>
      </w:r>
    </w:p>
    <w:p w14:paraId="2859D942" w14:textId="77777777" w:rsidR="009E77D7" w:rsidRDefault="009E77D7" w:rsidP="00BB669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    </w:t>
      </w:r>
      <w:r w:rsidR="009B6C4C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>złożenia zlecenia  przez Zamawiającego</w:t>
      </w:r>
      <w:r w:rsidR="00BB669D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  </w:t>
      </w:r>
      <w:r w:rsidR="00BB669D" w:rsidRPr="00BB669D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w rozumieniu art. 111 § 2 </w:t>
      </w:r>
      <w:proofErr w:type="spellStart"/>
      <w:r w:rsidR="00BB669D" w:rsidRPr="00BB669D">
        <w:rPr>
          <w:rFonts w:ascii="Times New Roman" w:hAnsi="Times New Roman"/>
          <w:kern w:val="1"/>
          <w:sz w:val="24"/>
          <w:szCs w:val="24"/>
          <w:lang w:eastAsia="zh-CN" w:bidi="hi-IN"/>
        </w:rPr>
        <w:t>kc</w:t>
      </w:r>
      <w:proofErr w:type="spellEnd"/>
      <w:r w:rsidR="00BB669D" w:rsidRPr="00BB669D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. oraz w przypadku </w:t>
      </w:r>
      <w:r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 </w:t>
      </w:r>
    </w:p>
    <w:p w14:paraId="6C8F3014" w14:textId="77777777" w:rsidR="009E77D7" w:rsidRDefault="009E77D7" w:rsidP="00BB669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    </w:t>
      </w:r>
      <w:r w:rsidR="00BB669D" w:rsidRPr="00BB669D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deratyzacji do 5 </w:t>
      </w:r>
      <w:r w:rsidR="00BB669D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 </w:t>
      </w:r>
      <w:r w:rsidR="00BB669D" w:rsidRPr="00BB669D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dni. Wykonawca zobowiązany jest do wykonania usługi również w święta </w:t>
      </w:r>
      <w:r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 </w:t>
      </w:r>
    </w:p>
    <w:p w14:paraId="52EDA45F" w14:textId="4DFCDB9E" w:rsidR="00BB669D" w:rsidRPr="009E77D7" w:rsidRDefault="009E77D7" w:rsidP="00BB669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    </w:t>
      </w:r>
      <w:r w:rsidR="00BB669D" w:rsidRPr="00BB669D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i dni ustawowo </w:t>
      </w:r>
      <w:r w:rsidR="00BB669D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 </w:t>
      </w:r>
      <w:r w:rsidR="00BB669D" w:rsidRPr="00BB669D">
        <w:rPr>
          <w:rFonts w:ascii="Times New Roman" w:hAnsi="Times New Roman"/>
          <w:kern w:val="1"/>
          <w:sz w:val="24"/>
          <w:szCs w:val="24"/>
          <w:lang w:eastAsia="zh-CN" w:bidi="hi-IN"/>
        </w:rPr>
        <w:t>wolne od pracy.</w:t>
      </w:r>
    </w:p>
    <w:p w14:paraId="52FDD1E0" w14:textId="45473FDE" w:rsidR="00CE7CB9" w:rsidRDefault="009330BB" w:rsidP="00BB669D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5</w:t>
      </w:r>
      <w:r w:rsidR="00BB669D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.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Wykonawca </w:t>
      </w:r>
      <w:r w:rsidR="00866DE7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będzie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świadcz</w:t>
      </w:r>
      <w:r w:rsidR="00866DE7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ył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usługi zgodnie</w:t>
      </w:r>
      <w:r w:rsidR="00CE7CB9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z wymogami państwowego </w:t>
      </w:r>
      <w:r w:rsidR="00CE7CB9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</w:p>
    <w:p w14:paraId="048EE2A4" w14:textId="77777777" w:rsidR="00CE7CB9" w:rsidRDefault="00CE7CB9" w:rsidP="00BB669D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 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Zakładu</w:t>
      </w: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Higieny, Ministerstwa Zdrowia, Ministerstwa Rolnictwa i Rozwoju Wsi, przy </w:t>
      </w: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</w:p>
    <w:p w14:paraId="347DE568" w14:textId="77777777" w:rsidR="002E1E8B" w:rsidRDefault="00CE7CB9" w:rsidP="00BB669D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 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użyciu</w:t>
      </w:r>
      <w:r w:rsidR="008F4193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BB669D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preparatów chemicznych posiadających atesty i </w:t>
      </w:r>
      <w:r w:rsidR="00A57651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zezwolenia </w:t>
      </w:r>
      <w:r w:rsidR="00CF3606" w:rsidRPr="00CF3606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do ich stosowania </w:t>
      </w:r>
    </w:p>
    <w:p w14:paraId="4AA34C5A" w14:textId="5B379907" w:rsidR="002E1E8B" w:rsidRDefault="002E1E8B" w:rsidP="00BB669D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 </w:t>
      </w:r>
      <w:r w:rsidR="00617C8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oraz</w:t>
      </w:r>
      <w:r w:rsidR="00CE7CB9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617C8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z</w:t>
      </w:r>
      <w:r w:rsidR="00CE7CB9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617C8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wymaganiami  bezpiecz</w:t>
      </w:r>
      <w:r w:rsidR="00F72B8D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e</w:t>
      </w:r>
      <w:r w:rsidR="00617C8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ństwa zdrowotnego ludzi i zwierząt  jak również</w:t>
      </w:r>
    </w:p>
    <w:p w14:paraId="5382A51F" w14:textId="7EF68532" w:rsidR="00CF3606" w:rsidRPr="00CF3606" w:rsidRDefault="002E1E8B" w:rsidP="00BB669D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 </w:t>
      </w:r>
      <w:r w:rsidR="00617C8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w poszanowaniu środowiska naturalnego. </w:t>
      </w:r>
    </w:p>
    <w:p w14:paraId="003A7614" w14:textId="70D2091D" w:rsidR="00BB669D" w:rsidRPr="005C68A2" w:rsidRDefault="009330BB" w:rsidP="00BB669D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6</w:t>
      </w:r>
      <w:r w:rsidR="00BB669D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. </w:t>
      </w:r>
      <w:r w:rsidR="00CF3606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Wykonywanie usług może być prowadzone tylko przez Wykonawcę posiadającego </w:t>
      </w:r>
      <w:r w:rsidR="00BB669D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 </w:t>
      </w:r>
    </w:p>
    <w:p w14:paraId="624DB561" w14:textId="77777777" w:rsidR="00BB669D" w:rsidRPr="005C68A2" w:rsidRDefault="00BB669D" w:rsidP="00BB669D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</w:pPr>
      <w:r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   </w:t>
      </w:r>
      <w:r w:rsidR="00CF3606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właściwe kwalifikacje oraz zezwolenia do wykonywania przedmiotowych usług, </w:t>
      </w:r>
      <w:r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</w:t>
      </w:r>
    </w:p>
    <w:p w14:paraId="56EF87F7" w14:textId="39D1398A" w:rsidR="00BB669D" w:rsidRPr="005C68A2" w:rsidRDefault="00BB669D" w:rsidP="00BB669D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</w:pPr>
      <w:r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   </w:t>
      </w:r>
      <w:r w:rsidR="00CF3606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>zaopatrzonego</w:t>
      </w:r>
      <w:r w:rsidR="008F4193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</w:t>
      </w:r>
      <w:r w:rsidR="00CF3606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>w</w:t>
      </w:r>
      <w:r w:rsidR="008F4193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</w:t>
      </w:r>
      <w:r w:rsidR="00CF3606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>odpowiednie</w:t>
      </w:r>
      <w:r w:rsidR="008F4193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</w:t>
      </w:r>
      <w:r w:rsidR="00CF3606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>wyposażenie</w:t>
      </w:r>
      <w:r w:rsidR="008F4193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</w:t>
      </w:r>
      <w:r w:rsidR="00CF3606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>oraz</w:t>
      </w:r>
      <w:r w:rsidR="008F4193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</w:t>
      </w:r>
      <w:r w:rsidR="00CF3606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>sprzęt</w:t>
      </w:r>
      <w:r w:rsidR="008F4193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</w:t>
      </w:r>
      <w:r w:rsidR="00CF3606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i pod kierownictwem personelu </w:t>
      </w:r>
    </w:p>
    <w:p w14:paraId="7500A710" w14:textId="77777777" w:rsidR="009B6C4C" w:rsidRPr="005C68A2" w:rsidRDefault="00BB669D" w:rsidP="00BB669D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</w:pPr>
      <w:r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   </w:t>
      </w:r>
      <w:r w:rsidR="00CF3606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przeszkolonego w zakresie wykonywania przedmiotowych usług oraz zgodnie z </w:t>
      </w:r>
    </w:p>
    <w:p w14:paraId="56057485" w14:textId="60230059" w:rsidR="00CF3606" w:rsidRPr="005C68A2" w:rsidRDefault="009B6C4C" w:rsidP="00BB669D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</w:pPr>
      <w:r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   </w:t>
      </w:r>
      <w:r w:rsidR="00CF3606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>przepisami BHP i p.poż.</w:t>
      </w:r>
    </w:p>
    <w:p w14:paraId="79B72E95" w14:textId="5C60F10E" w:rsidR="009B6C4C" w:rsidRPr="005C68A2" w:rsidRDefault="009330BB" w:rsidP="009B6C4C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</w:pPr>
      <w:r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>7</w:t>
      </w:r>
      <w:r w:rsidR="009B6C4C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. </w:t>
      </w:r>
      <w:r w:rsidR="00A57651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>Podstawą wykonani</w:t>
      </w:r>
      <w:r w:rsidR="006D0E00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a usługi będzie zlecenie przez Zamawiającego w formie: telefonicznej </w:t>
      </w:r>
    </w:p>
    <w:p w14:paraId="52D8ECE0" w14:textId="77777777" w:rsidR="009B6C4C" w:rsidRPr="005C68A2" w:rsidRDefault="009B6C4C" w:rsidP="009B6C4C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</w:pPr>
      <w:r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   </w:t>
      </w:r>
      <w:r w:rsidR="006D0E00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( również sms), elektronicznej lub pisemnej przez jednostkę na terenie, której będzie </w:t>
      </w:r>
    </w:p>
    <w:p w14:paraId="5EA2FBB5" w14:textId="4A152C56" w:rsidR="008F4193" w:rsidRPr="005C68A2" w:rsidRDefault="009B6C4C" w:rsidP="009B6C4C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</w:pPr>
      <w:r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   </w:t>
      </w:r>
      <w:r w:rsidR="008E17D2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>wykonywana przedmiotowa usługa.</w:t>
      </w:r>
    </w:p>
    <w:p w14:paraId="11326CB3" w14:textId="1F00EF6F" w:rsidR="008E17D2" w:rsidRPr="005C68A2" w:rsidRDefault="008E17D2" w:rsidP="008E17D2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</w:pPr>
      <w:r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</w:t>
      </w:r>
      <w:r w:rsidR="009330BB"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>8.</w:t>
      </w:r>
      <w:r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Wykonawca, każdorazowo po wykonanej usłudze będzie wpisywał ,  w założonym przez   </w:t>
      </w:r>
    </w:p>
    <w:p w14:paraId="653EC9CE" w14:textId="610B0632" w:rsidR="008E17D2" w:rsidRPr="005C68A2" w:rsidRDefault="008E17D2" w:rsidP="008E17D2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</w:pPr>
      <w:r w:rsidRPr="005C68A2">
        <w:rPr>
          <w:rFonts w:ascii="Times New Roman" w:eastAsiaTheme="minorEastAsia" w:hAnsi="Times New Roman" w:cs="Mangal"/>
          <w:color w:val="212121"/>
          <w:kern w:val="1"/>
          <w:sz w:val="24"/>
          <w:szCs w:val="24"/>
          <w:lang w:eastAsia="zh-CN" w:bidi="hi-IN"/>
        </w:rPr>
        <w:t xml:space="preserve">      Zamawiającego ( w każdym obiekcie) rejestrze usług DDD następujące dane: </w:t>
      </w:r>
    </w:p>
    <w:p w14:paraId="34D0C2C5" w14:textId="65AA8C07" w:rsidR="008E17D2" w:rsidRPr="008E17D2" w:rsidRDefault="008E17D2" w:rsidP="008E17D2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  <w:r w:rsidRPr="008E17D2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datę i miejsce  wykonania usługi</w:t>
      </w:r>
      <w:r w:rsidR="00022D14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( w</w:t>
      </w:r>
      <w:r w:rsidR="003079B9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y</w:t>
      </w:r>
      <w:r w:rsidR="00022D14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pisać miejsca w jakich została wykonana usługa)</w:t>
      </w:r>
    </w:p>
    <w:p w14:paraId="47CCDEBA" w14:textId="77777777" w:rsidR="008E17D2" w:rsidRPr="008E17D2" w:rsidRDefault="008E17D2" w:rsidP="008E17D2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 w:rsidRPr="008E17D2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rodzaj  i sposób  wykonania usługi,</w:t>
      </w:r>
    </w:p>
    <w:p w14:paraId="19895346" w14:textId="77777777" w:rsidR="008E17D2" w:rsidRPr="008E17D2" w:rsidRDefault="008E17D2" w:rsidP="008E17D2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 w:rsidRPr="008E17D2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rodzaj użytych środków i zalecenia po wykonanej usłudze ( określenie karencji),</w:t>
      </w:r>
    </w:p>
    <w:p w14:paraId="444C65C4" w14:textId="77777777" w:rsidR="008E17D2" w:rsidRPr="008E17D2" w:rsidRDefault="008E17D2" w:rsidP="008E17D2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 w:rsidRPr="008E17D2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podpis osoby wykonującej usługę,</w:t>
      </w:r>
    </w:p>
    <w:p w14:paraId="21A65FCE" w14:textId="62E1C56C" w:rsidR="008E17D2" w:rsidRPr="00432B91" w:rsidRDefault="008E17D2" w:rsidP="00432B91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 w:rsidRPr="008E17D2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podpis i data osoby odbierającej usługę.</w:t>
      </w:r>
    </w:p>
    <w:p w14:paraId="6B42F370" w14:textId="2ADEF848" w:rsidR="00D41F94" w:rsidRDefault="00D41F94" w:rsidP="00D41F94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9330BB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9</w:t>
      </w: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. </w:t>
      </w:r>
      <w:r w:rsidR="008E17D2" w:rsidRPr="00D41F94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Wszelkie pozostałości po środkach chemicznych i opakowaniach użytych do wykonania </w:t>
      </w:r>
      <w:r w:rsidR="00AF4F6C" w:rsidRPr="00D41F94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</w:t>
      </w: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</w:p>
    <w:p w14:paraId="0D296872" w14:textId="77777777" w:rsidR="00D41F94" w:rsidRDefault="00D41F94" w:rsidP="00D41F94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   </w:t>
      </w:r>
      <w:r w:rsidR="008E17D2" w:rsidRPr="00D41F94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przedmiotu zamówienia Wykonawca usunie w ramach wykonania usługi według </w:t>
      </w: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</w:t>
      </w:r>
    </w:p>
    <w:p w14:paraId="07938D49" w14:textId="1D96F7C8" w:rsidR="00D41F94" w:rsidRPr="00D41F94" w:rsidRDefault="00D41F94" w:rsidP="00D41F94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   </w:t>
      </w:r>
      <w:r w:rsidR="008E17D2" w:rsidRPr="00D41F94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obowiązujących przepisów o ochronie środowiska.</w:t>
      </w:r>
    </w:p>
    <w:p w14:paraId="4FA7A135" w14:textId="6F68D328" w:rsidR="00D41F94" w:rsidRDefault="009330BB" w:rsidP="00D41F94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10</w:t>
      </w:r>
      <w:r w:rsidR="00D41F94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. </w:t>
      </w:r>
      <w:r w:rsidR="008E17D2" w:rsidRPr="008E17D2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Zamawiający zastrzega sobie prawo do odmowy przyjęcia wykonanej usługi w przypadku </w:t>
      </w:r>
      <w:r w:rsidR="00D41F94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</w:t>
      </w:r>
    </w:p>
    <w:p w14:paraId="76838BAB" w14:textId="77777777" w:rsidR="00D41F94" w:rsidRDefault="00D41F94" w:rsidP="00D41F94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    </w:t>
      </w:r>
      <w:r w:rsidR="008E17D2" w:rsidRPr="008E17D2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>stwierdzenia przy odbiorze</w:t>
      </w:r>
      <w:r w:rsidR="008E17D2" w:rsidRPr="008E17D2">
        <w:rPr>
          <w:rFonts w:ascii="Times New Roman" w:eastAsiaTheme="minorEastAsia" w:hAnsi="Times New Roman" w:cs="Times New Roman"/>
          <w:kern w:val="1"/>
          <w:sz w:val="24"/>
          <w:szCs w:val="24"/>
          <w:lang w:eastAsia="zh-CN" w:bidi="hi-IN"/>
        </w:rPr>
        <w:t xml:space="preserve"> zastrzeżeń, co do jakości wykonanej usługi</w:t>
      </w:r>
      <w:r w:rsidR="008E17D2" w:rsidRPr="008E17D2"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  <w:t xml:space="preserve">. </w:t>
      </w:r>
    </w:p>
    <w:p w14:paraId="317C704D" w14:textId="01EEC221" w:rsidR="00AD61BD" w:rsidRDefault="009330BB" w:rsidP="00AD61B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Ceny jednostkowe brutto określone przez Wykonawcę w </w:t>
      </w:r>
      <w:r w:rsidR="00CE7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formularzu </w:t>
      </w:r>
      <w:r w:rsidR="00CF2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</w:t>
      </w:r>
      <w:r w:rsidR="00CE76EF">
        <w:rPr>
          <w:rFonts w:ascii="Times New Roman" w:eastAsia="Times New Roman" w:hAnsi="Times New Roman" w:cs="Times New Roman"/>
          <w:sz w:val="24"/>
          <w:szCs w:val="24"/>
          <w:lang w:eastAsia="pl-PL"/>
        </w:rPr>
        <w:t>cenow</w:t>
      </w:r>
      <w:r w:rsidR="00CF2947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CE7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</w:p>
    <w:p w14:paraId="10A43CC7" w14:textId="020A8D2C" w:rsidR="00F31AA4" w:rsidRPr="00350427" w:rsidRDefault="00AD61BD" w:rsidP="00AD61B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F31AA4" w:rsidRPr="006176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załączniku nr </w:t>
      </w:r>
      <w:r w:rsidR="005410CE" w:rsidRPr="006176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31AA4" w:rsidRPr="0061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 cennik do </w:t>
      </w:r>
      <w:r w:rsidR="00541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obowiązują przez cały okres jego trwania.</w:t>
      </w:r>
    </w:p>
    <w:p w14:paraId="13EC9613" w14:textId="2817777A" w:rsidR="00AD61BD" w:rsidRDefault="00CE76EF" w:rsidP="00AD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E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330B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Realizacja płatności dotyczy tylko i wyłącznie wykonania zleconej usługi DDD, nie </w:t>
      </w:r>
    </w:p>
    <w:p w14:paraId="444C3205" w14:textId="29986FC8" w:rsidR="00AD61BD" w:rsidRDefault="00AD61BD" w:rsidP="00AD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gotowości do realizacja zadania. </w:t>
      </w:r>
    </w:p>
    <w:p w14:paraId="57291A11" w14:textId="2AD27E46" w:rsidR="00AD61BD" w:rsidRDefault="00AD61BD" w:rsidP="00AD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330B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Realizacja zamówienia zostanie opłacona przelewem po otrzymaniu faktury łącznie z </w:t>
      </w:r>
    </w:p>
    <w:p w14:paraId="57608267" w14:textId="77777777" w:rsidR="00AD61BD" w:rsidRDefault="00AD61BD" w:rsidP="00AD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podpisanym protokołem odbioru stwierdzającym wykonanie usługi bez wad w terminie </w:t>
      </w:r>
    </w:p>
    <w:p w14:paraId="7D4A0EA4" w14:textId="6BEBA022" w:rsidR="00F31AA4" w:rsidRPr="00350427" w:rsidRDefault="00AD61BD" w:rsidP="00AD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CE76EF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</w:t>
      </w:r>
      <w:r w:rsidR="00CE76EF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prawidłowo wystawionej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faktury. Dane do faktury:</w:t>
      </w:r>
    </w:p>
    <w:p w14:paraId="576CC7D2" w14:textId="77777777" w:rsidR="003C73EB" w:rsidRDefault="003C73EB" w:rsidP="00CE7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09A6C" w14:textId="76A888D8" w:rsidR="00F31AA4" w:rsidRPr="00350427" w:rsidRDefault="003C73EB" w:rsidP="00CE7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Wojewódzka Policji w </w:t>
      </w:r>
      <w:r w:rsidR="00CE76E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Szczecinie</w:t>
      </w:r>
    </w:p>
    <w:p w14:paraId="06D0E9FE" w14:textId="10F599CE" w:rsidR="00F31AA4" w:rsidRPr="00350427" w:rsidRDefault="003C73EB" w:rsidP="00CE7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E76EF">
        <w:rPr>
          <w:rFonts w:ascii="Times New Roman" w:eastAsia="Times New Roman" w:hAnsi="Times New Roman" w:cs="Times New Roman"/>
          <w:sz w:val="24"/>
          <w:szCs w:val="24"/>
          <w:lang w:eastAsia="pl-PL"/>
        </w:rPr>
        <w:t>Małopolska 47</w:t>
      </w:r>
    </w:p>
    <w:p w14:paraId="17AD7710" w14:textId="78EEEA19" w:rsidR="00F31AA4" w:rsidRPr="00350427" w:rsidRDefault="003C73EB" w:rsidP="00CE7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CE76E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>0-</w:t>
      </w:r>
      <w:r w:rsidR="00CE76EF">
        <w:rPr>
          <w:rFonts w:ascii="Times New Roman" w:eastAsia="Times New Roman" w:hAnsi="Times New Roman" w:cs="Times New Roman"/>
          <w:sz w:val="24"/>
          <w:szCs w:val="24"/>
          <w:lang w:eastAsia="pl-PL"/>
        </w:rPr>
        <w:t>515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76E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</w:t>
      </w:r>
    </w:p>
    <w:p w14:paraId="74BD66B8" w14:textId="56525C8C" w:rsidR="00F31AA4" w:rsidRPr="00350427" w:rsidRDefault="003C73EB" w:rsidP="00CE7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F31AA4" w:rsidRPr="00350427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022D14">
        <w:rPr>
          <w:rFonts w:ascii="Times New Roman" w:eastAsia="Times New Roman" w:hAnsi="Times New Roman" w:cs="Times New Roman"/>
          <w:sz w:val="24"/>
          <w:szCs w:val="24"/>
          <w:lang w:eastAsia="pl-PL"/>
        </w:rPr>
        <w:t>851 030 96 92</w:t>
      </w:r>
    </w:p>
    <w:p w14:paraId="222E107B" w14:textId="1B720923" w:rsidR="008E17D2" w:rsidRPr="008E17D2" w:rsidRDefault="008E17D2" w:rsidP="00D41F94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</w:p>
    <w:p w14:paraId="5C3AFA7A" w14:textId="78821D47" w:rsidR="008E17D2" w:rsidRDefault="008E17D2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32AA27AD" w14:textId="44C0ED7E" w:rsidR="009E77D7" w:rsidRDefault="009E77D7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3863C5DA" w14:textId="66AA162F" w:rsidR="009E77D7" w:rsidRDefault="009E77D7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2621E8AF" w14:textId="1FA7BF56" w:rsidR="009E77D7" w:rsidRDefault="009E77D7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0163F646" w14:textId="72EB9F76" w:rsidR="009B556B" w:rsidRDefault="009B556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54516F5F" w14:textId="532A7E7B" w:rsidR="009B556B" w:rsidRDefault="009B556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36A4F776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79D17718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77C2F161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4AA7DEDF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06B0AB6A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7900BE30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3DF31F0D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637A0587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4D02A5BE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2457C365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69683E8C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78264413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1984F65F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33E84D02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18774797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769DAD56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6838F91C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243AFA64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1810D417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54F1CEA7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7F5B732C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28AD4F3D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085DF31C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2D383091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603F86C9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4F19F88E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58159CF2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4A30233B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0F9965D9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0C303DDB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6ECE1A79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213F53FE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4ED90A6B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5C0528DF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3F9199E7" w14:textId="77777777" w:rsidR="003C73EB" w:rsidRDefault="003C73E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20430EE6" w14:textId="77777777" w:rsidR="009B556B" w:rsidRPr="008E17D2" w:rsidRDefault="009B556B" w:rsidP="008E17D2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Times New Roman" w:eastAsiaTheme="minorEastAsia" w:hAnsi="Times New Roman" w:cs="Mangal"/>
          <w:color w:val="FF0000"/>
          <w:kern w:val="1"/>
          <w:sz w:val="24"/>
          <w:szCs w:val="24"/>
          <w:lang w:eastAsia="zh-CN" w:bidi="hi-IN"/>
        </w:rPr>
      </w:pPr>
    </w:p>
    <w:p w14:paraId="7C5BCCDE" w14:textId="5ACAE8BE" w:rsidR="008E17D2" w:rsidRDefault="008E17D2" w:rsidP="00D41F94">
      <w:pPr>
        <w:widowControl w:val="0"/>
        <w:tabs>
          <w:tab w:val="left" w:pos="284"/>
          <w:tab w:val="left" w:pos="351"/>
        </w:tabs>
        <w:suppressAutoHyphens/>
        <w:spacing w:after="0" w:line="240" w:lineRule="auto"/>
        <w:jc w:val="both"/>
        <w:rPr>
          <w:rFonts w:ascii="Times New Roman" w:eastAsiaTheme="minorEastAsia" w:hAnsi="Times New Roman" w:cs="Mangal"/>
          <w:kern w:val="1"/>
          <w:sz w:val="24"/>
          <w:szCs w:val="24"/>
          <w:lang w:eastAsia="zh-CN" w:bidi="hi-IN"/>
        </w:rPr>
      </w:pPr>
    </w:p>
    <w:sectPr w:rsidR="008E17D2" w:rsidSect="00DB744F">
      <w:pgSz w:w="11906" w:h="16838"/>
      <w:pgMar w:top="1418" w:right="1418" w:bottom="1418" w:left="1418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E664" w14:textId="77777777" w:rsidR="00B716D7" w:rsidRDefault="00B716D7" w:rsidP="006D0E00">
      <w:pPr>
        <w:spacing w:after="0" w:line="240" w:lineRule="auto"/>
      </w:pPr>
      <w:r>
        <w:separator/>
      </w:r>
    </w:p>
  </w:endnote>
  <w:endnote w:type="continuationSeparator" w:id="0">
    <w:p w14:paraId="58166BC8" w14:textId="77777777" w:rsidR="00B716D7" w:rsidRDefault="00B716D7" w:rsidP="006D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D053" w14:textId="77777777" w:rsidR="00B716D7" w:rsidRDefault="00B716D7" w:rsidP="006D0E00">
      <w:pPr>
        <w:spacing w:after="0" w:line="240" w:lineRule="auto"/>
      </w:pPr>
      <w:r>
        <w:separator/>
      </w:r>
    </w:p>
  </w:footnote>
  <w:footnote w:type="continuationSeparator" w:id="0">
    <w:p w14:paraId="3E66D416" w14:textId="77777777" w:rsidR="00B716D7" w:rsidRDefault="00B716D7" w:rsidP="006D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FFFFFFF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0"/>
    <w:multiLevelType w:val="multilevel"/>
    <w:tmpl w:val="FFFFFFF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7056A7C"/>
    <w:multiLevelType w:val="hybridMultilevel"/>
    <w:tmpl w:val="23EA3FB6"/>
    <w:lvl w:ilvl="0" w:tplc="1CD8E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96D7A"/>
    <w:multiLevelType w:val="hybridMultilevel"/>
    <w:tmpl w:val="E0B4F1E2"/>
    <w:lvl w:ilvl="0" w:tplc="1EA4DE3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A51E8E"/>
    <w:multiLevelType w:val="multilevel"/>
    <w:tmpl w:val="AE4AEE3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num w:numId="1" w16cid:durableId="1043212660">
    <w:abstractNumId w:val="3"/>
  </w:num>
  <w:num w:numId="2" w16cid:durableId="2062288233">
    <w:abstractNumId w:val="0"/>
  </w:num>
  <w:num w:numId="3" w16cid:durableId="1938050549">
    <w:abstractNumId w:val="1"/>
  </w:num>
  <w:num w:numId="4" w16cid:durableId="1805271376">
    <w:abstractNumId w:val="2"/>
  </w:num>
  <w:num w:numId="5" w16cid:durableId="15302933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94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3F"/>
    <w:rsid w:val="000101E1"/>
    <w:rsid w:val="00022D14"/>
    <w:rsid w:val="00043AC6"/>
    <w:rsid w:val="000B293B"/>
    <w:rsid w:val="000B79E3"/>
    <w:rsid w:val="000E6D51"/>
    <w:rsid w:val="000F5D7A"/>
    <w:rsid w:val="000F71DE"/>
    <w:rsid w:val="00135907"/>
    <w:rsid w:val="001378F7"/>
    <w:rsid w:val="00147C07"/>
    <w:rsid w:val="00173603"/>
    <w:rsid w:val="0019315C"/>
    <w:rsid w:val="001C576E"/>
    <w:rsid w:val="001F42CB"/>
    <w:rsid w:val="001F47A2"/>
    <w:rsid w:val="0020283F"/>
    <w:rsid w:val="0021060F"/>
    <w:rsid w:val="0028791B"/>
    <w:rsid w:val="002C2A91"/>
    <w:rsid w:val="002E1E8B"/>
    <w:rsid w:val="002F20BD"/>
    <w:rsid w:val="003079B9"/>
    <w:rsid w:val="00312AFB"/>
    <w:rsid w:val="003164CA"/>
    <w:rsid w:val="003268CE"/>
    <w:rsid w:val="00350898"/>
    <w:rsid w:val="00351AE6"/>
    <w:rsid w:val="003C73EB"/>
    <w:rsid w:val="003D4CD2"/>
    <w:rsid w:val="00432B91"/>
    <w:rsid w:val="00492E5F"/>
    <w:rsid w:val="004A2A6C"/>
    <w:rsid w:val="005410CE"/>
    <w:rsid w:val="005C68A2"/>
    <w:rsid w:val="005C7D55"/>
    <w:rsid w:val="005F1E76"/>
    <w:rsid w:val="00617607"/>
    <w:rsid w:val="00617C8B"/>
    <w:rsid w:val="00623710"/>
    <w:rsid w:val="006577E9"/>
    <w:rsid w:val="006616B5"/>
    <w:rsid w:val="006D0E00"/>
    <w:rsid w:val="006F5639"/>
    <w:rsid w:val="007640ED"/>
    <w:rsid w:val="007776AB"/>
    <w:rsid w:val="0079348D"/>
    <w:rsid w:val="007F6FF8"/>
    <w:rsid w:val="00866DE7"/>
    <w:rsid w:val="00873C7C"/>
    <w:rsid w:val="008E17D2"/>
    <w:rsid w:val="008F4163"/>
    <w:rsid w:val="008F4193"/>
    <w:rsid w:val="00922490"/>
    <w:rsid w:val="009330BB"/>
    <w:rsid w:val="009B556B"/>
    <w:rsid w:val="009B6C4C"/>
    <w:rsid w:val="009E77D7"/>
    <w:rsid w:val="00A207C0"/>
    <w:rsid w:val="00A46F25"/>
    <w:rsid w:val="00A52EC6"/>
    <w:rsid w:val="00A57651"/>
    <w:rsid w:val="00A71B04"/>
    <w:rsid w:val="00AA3CA8"/>
    <w:rsid w:val="00AC1ED9"/>
    <w:rsid w:val="00AD61BD"/>
    <w:rsid w:val="00AE57D6"/>
    <w:rsid w:val="00AF4F6C"/>
    <w:rsid w:val="00B21911"/>
    <w:rsid w:val="00B716D7"/>
    <w:rsid w:val="00B9171F"/>
    <w:rsid w:val="00BA5390"/>
    <w:rsid w:val="00BB669D"/>
    <w:rsid w:val="00C12F24"/>
    <w:rsid w:val="00C40A5A"/>
    <w:rsid w:val="00C7414A"/>
    <w:rsid w:val="00C77AC0"/>
    <w:rsid w:val="00CE76EF"/>
    <w:rsid w:val="00CE7CB9"/>
    <w:rsid w:val="00CF2947"/>
    <w:rsid w:val="00CF3606"/>
    <w:rsid w:val="00D41F94"/>
    <w:rsid w:val="00D46DEE"/>
    <w:rsid w:val="00D86D79"/>
    <w:rsid w:val="00DB0507"/>
    <w:rsid w:val="00DB744F"/>
    <w:rsid w:val="00DE6505"/>
    <w:rsid w:val="00E06611"/>
    <w:rsid w:val="00E405BF"/>
    <w:rsid w:val="00EA19C5"/>
    <w:rsid w:val="00F31AA4"/>
    <w:rsid w:val="00F42ABB"/>
    <w:rsid w:val="00F542E9"/>
    <w:rsid w:val="00F72B8D"/>
    <w:rsid w:val="00F94BCB"/>
    <w:rsid w:val="00FA43DF"/>
    <w:rsid w:val="00FB519B"/>
    <w:rsid w:val="00FD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DFEF"/>
  <w15:chartTrackingRefBased/>
  <w15:docId w15:val="{F8E1121A-ADF0-4FB5-9171-49F8A0FA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bullet,Akapit z listą BS,Kolorowa lista — akcent 11,Średnia siatka 1 — akcent 21,Akapit z listą numerowaną,Podsis rysunku,Preambuła,Nagłowek 3,lp1"/>
    <w:basedOn w:val="Normalny"/>
    <w:link w:val="AkapitzlistZnak"/>
    <w:qFormat/>
    <w:rsid w:val="007640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E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E0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E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E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E00"/>
    <w:rPr>
      <w:vertAlign w:val="superscript"/>
    </w:rPr>
  </w:style>
  <w:style w:type="character" w:customStyle="1" w:styleId="AkapitzlistZnak">
    <w:name w:val="Akapit z listą Znak"/>
    <w:aliases w:val="List bullet Znak,Akapit z listą BS Znak,Kolorowa lista — akcent 11 Znak,Średnia siatka 1 — akcent 21 Znak,Akapit z listą numerowaną Znak,Podsis rysunku Znak,Preambuła Znak,Nagłowek 3 Znak,lp1 Znak"/>
    <w:link w:val="Akapitzlist"/>
    <w:qFormat/>
    <w:locked/>
    <w:rsid w:val="00BA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Puczko</dc:creator>
  <cp:keywords/>
  <dc:description/>
  <cp:lastModifiedBy>Dorota Puczko</cp:lastModifiedBy>
  <cp:revision>28</cp:revision>
  <cp:lastPrinted>2025-10-20T07:29:00Z</cp:lastPrinted>
  <dcterms:created xsi:type="dcterms:W3CDTF">2022-07-18T11:37:00Z</dcterms:created>
  <dcterms:modified xsi:type="dcterms:W3CDTF">2025-10-20T07:29:00Z</dcterms:modified>
</cp:coreProperties>
</file>