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AE7" w:rsidRPr="00D2703F" w:rsidRDefault="001B5AE7" w:rsidP="001B5AE7">
      <w:pPr>
        <w:jc w:val="right"/>
        <w:rPr>
          <w:rFonts w:ascii="Times New Roman" w:hAnsi="Times New Roman" w:cs="Times New Roman"/>
          <w:i/>
        </w:rPr>
      </w:pPr>
      <w:r w:rsidRPr="00D2703F">
        <w:rPr>
          <w:rFonts w:ascii="Times New Roman" w:hAnsi="Times New Roman" w:cs="Times New Roman"/>
          <w:i/>
        </w:rPr>
        <w:t>Załącznik nr 2</w:t>
      </w:r>
    </w:p>
    <w:p w:rsidR="001B5AE7" w:rsidRPr="00D2703F" w:rsidRDefault="001B5AE7" w:rsidP="001B5AE7">
      <w:pPr>
        <w:jc w:val="right"/>
        <w:rPr>
          <w:rFonts w:ascii="Times New Roman" w:hAnsi="Times New Roman" w:cs="Times New Roman"/>
          <w:i/>
        </w:rPr>
      </w:pPr>
    </w:p>
    <w:p w:rsidR="001B5AE7" w:rsidRPr="00D2703F" w:rsidRDefault="001B5AE7" w:rsidP="001B5AE7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D2703F">
        <w:rPr>
          <w:rFonts w:ascii="Times New Roman" w:hAnsi="Times New Roman" w:cs="Times New Roman"/>
          <w:b/>
          <w:sz w:val="28"/>
          <w:szCs w:val="26"/>
        </w:rPr>
        <w:t xml:space="preserve">KLAUZULA INFORMACYJNA </w:t>
      </w:r>
    </w:p>
    <w:p w:rsidR="001B5AE7" w:rsidRPr="00D2703F" w:rsidRDefault="001B5AE7" w:rsidP="001B5AE7">
      <w:pPr>
        <w:spacing w:after="12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D2703F">
        <w:rPr>
          <w:rFonts w:ascii="Times New Roman" w:hAnsi="Times New Roman" w:cs="Times New Roman"/>
          <w:b/>
          <w:sz w:val="28"/>
          <w:szCs w:val="26"/>
        </w:rPr>
        <w:t xml:space="preserve">O PRZETWARZANIU DANYCH OSOBOWYCH </w:t>
      </w:r>
    </w:p>
    <w:p w:rsidR="001B5AE7" w:rsidRPr="00D2703F" w:rsidRDefault="001B5AE7" w:rsidP="001B5AE7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6"/>
        </w:rPr>
      </w:pPr>
      <w:r w:rsidRPr="00D2703F">
        <w:rPr>
          <w:rFonts w:ascii="Times New Roman" w:hAnsi="Times New Roman" w:cs="Times New Roman"/>
          <w:b/>
          <w:i/>
          <w:sz w:val="24"/>
          <w:szCs w:val="26"/>
        </w:rPr>
        <w:t xml:space="preserve"> w ramach konkursu ”Hulajnogą elektryczną bezpiecznie i praktycznie”</w:t>
      </w:r>
    </w:p>
    <w:p w:rsidR="001B5AE7" w:rsidRPr="00D2703F" w:rsidRDefault="001B5AE7" w:rsidP="001B5AE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1B5AE7" w:rsidRPr="00D2703F" w:rsidRDefault="001B5AE7" w:rsidP="001B5AE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1B5AE7" w:rsidRPr="00D2703F" w:rsidRDefault="001B5AE7" w:rsidP="001B5AE7">
      <w:pPr>
        <w:spacing w:after="120" w:line="276" w:lineRule="auto"/>
        <w:ind w:firstLine="284"/>
        <w:jc w:val="both"/>
        <w:rPr>
          <w:rFonts w:ascii="Times New Roman" w:hAnsi="Times New Roman" w:cs="Times New Roman"/>
          <w:bCs/>
        </w:rPr>
      </w:pPr>
      <w:r w:rsidRPr="00D2703F">
        <w:rPr>
          <w:rFonts w:ascii="Times New Roman" w:hAnsi="Times New Roman" w:cs="Times New Roman"/>
          <w:bCs/>
        </w:rPr>
        <w:t>Zgodnie z Rozporządzeniem Parlamentu Europejskiego i Rady (UE) 201</w:t>
      </w:r>
      <w:r w:rsidRPr="00D2703F">
        <w:rPr>
          <w:rFonts w:ascii="Times New Roman" w:hAnsi="Times New Roman" w:cs="Times New Roman"/>
          <w:bCs/>
          <w:spacing w:val="20"/>
        </w:rPr>
        <w:t>6/6</w:t>
      </w:r>
      <w:r w:rsidRPr="00D2703F">
        <w:rPr>
          <w:rFonts w:ascii="Times New Roman" w:hAnsi="Times New Roman" w:cs="Times New Roman"/>
          <w:bCs/>
        </w:rPr>
        <w:t>79 z dnia 27 kwietnia 2016 r</w:t>
      </w:r>
      <w:r w:rsidRPr="00D2703F">
        <w:rPr>
          <w:rFonts w:ascii="Times New Roman" w:hAnsi="Times New Roman" w:cs="Times New Roman"/>
          <w:bCs/>
          <w:i/>
          <w:iCs/>
        </w:rPr>
        <w:t>. w sprawie ochrony osób fizycznych w związku z przetwarzaniem danych osobowych i w sprawie swobodnego przepływu takich danych oraz uchylenia dyrektywy 9</w:t>
      </w:r>
      <w:r w:rsidRPr="00D2703F">
        <w:rPr>
          <w:rFonts w:ascii="Times New Roman" w:hAnsi="Times New Roman" w:cs="Times New Roman"/>
          <w:bCs/>
          <w:i/>
          <w:iCs/>
          <w:spacing w:val="20"/>
        </w:rPr>
        <w:t>5/46/W</w:t>
      </w:r>
      <w:r w:rsidRPr="00D2703F">
        <w:rPr>
          <w:rFonts w:ascii="Times New Roman" w:hAnsi="Times New Roman" w:cs="Times New Roman"/>
          <w:bCs/>
          <w:i/>
          <w:iCs/>
        </w:rPr>
        <w:t>E (ogólne rozporządzenie o ochronie danych)</w:t>
      </w:r>
      <w:r w:rsidRPr="00D2703F">
        <w:rPr>
          <w:rFonts w:ascii="Times New Roman" w:hAnsi="Times New Roman" w:cs="Times New Roman"/>
          <w:bCs/>
        </w:rPr>
        <w:t xml:space="preserve"> (Dz. Urz. UE L Nr 119, z </w:t>
      </w:r>
      <w:proofErr w:type="spellStart"/>
      <w:r w:rsidRPr="00D2703F">
        <w:rPr>
          <w:rFonts w:ascii="Times New Roman" w:hAnsi="Times New Roman" w:cs="Times New Roman"/>
          <w:bCs/>
        </w:rPr>
        <w:t>późn</w:t>
      </w:r>
      <w:proofErr w:type="spellEnd"/>
      <w:r w:rsidRPr="00D2703F">
        <w:rPr>
          <w:rFonts w:ascii="Times New Roman" w:hAnsi="Times New Roman" w:cs="Times New Roman"/>
          <w:bCs/>
        </w:rPr>
        <w:t>. zm.), zwanego dalej RODO, informuję, że:</w:t>
      </w:r>
    </w:p>
    <w:p w:rsidR="001B5AE7" w:rsidRPr="00D2703F" w:rsidRDefault="001B5AE7" w:rsidP="001B5AE7">
      <w:pPr>
        <w:pStyle w:val="Akapitzlist"/>
        <w:numPr>
          <w:ilvl w:val="0"/>
          <w:numId w:val="1"/>
        </w:numPr>
        <w:spacing w:after="120" w:line="276" w:lineRule="auto"/>
        <w:ind w:left="284" w:hanging="283"/>
        <w:contextualSpacing w:val="0"/>
        <w:jc w:val="both"/>
        <w:rPr>
          <w:rFonts w:ascii="Times New Roman" w:hAnsi="Times New Roman" w:cs="Times New Roman"/>
          <w:bCs/>
        </w:rPr>
      </w:pPr>
      <w:r w:rsidRPr="00D2703F">
        <w:rPr>
          <w:rFonts w:ascii="Times New Roman" w:hAnsi="Times New Roman" w:cs="Times New Roman"/>
          <w:bCs/>
        </w:rPr>
        <w:t>Administratorem danych osobowych w Komendzie Wojewódzkiej Policji jest Komendant Wojewódzki Policji z siedzibą w Szczecinie, adres: ul. Małopolska 47 , 70 – 515 Szczecin, e-mail: wks@sc.policja.gov.pl;</w:t>
      </w:r>
    </w:p>
    <w:p w:rsidR="001B5AE7" w:rsidRPr="00D2703F" w:rsidRDefault="001B5AE7" w:rsidP="001B5AE7">
      <w:pPr>
        <w:pStyle w:val="Akapitzlist"/>
        <w:numPr>
          <w:ilvl w:val="0"/>
          <w:numId w:val="1"/>
        </w:numPr>
        <w:spacing w:after="120" w:line="276" w:lineRule="auto"/>
        <w:ind w:left="284" w:hanging="283"/>
        <w:contextualSpacing w:val="0"/>
        <w:jc w:val="both"/>
        <w:rPr>
          <w:rFonts w:ascii="Times New Roman" w:hAnsi="Times New Roman" w:cs="Times New Roman"/>
          <w:bCs/>
        </w:rPr>
      </w:pPr>
      <w:r w:rsidRPr="00D2703F">
        <w:rPr>
          <w:rFonts w:ascii="Times New Roman" w:hAnsi="Times New Roman" w:cs="Times New Roman"/>
          <w:bCs/>
        </w:rPr>
        <w:t>Nadzór nad prawidłowym przetwarzaniem danych osobowych w Komendzie Wojewódzkiej Policji sprawuje inspektor ochrony danych osobowych KWP, ul. Małopolska 47, 70 – 515 Szczecin, e-mail: iod.kwp@sc.policja.gov.pl;</w:t>
      </w:r>
    </w:p>
    <w:p w:rsidR="001B5AE7" w:rsidRPr="00D2703F" w:rsidRDefault="001B5AE7" w:rsidP="001B5AE7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Cs/>
        </w:rPr>
      </w:pPr>
      <w:r w:rsidRPr="00D2703F">
        <w:rPr>
          <w:rFonts w:ascii="Times New Roman" w:hAnsi="Times New Roman" w:cs="Times New Roman"/>
          <w:bCs/>
        </w:rPr>
        <w:t xml:space="preserve">Dane osobowe uczestników </w:t>
      </w:r>
      <w:bookmarkStart w:id="0" w:name="_Hlk224656787"/>
      <w:r w:rsidRPr="00D2703F">
        <w:rPr>
          <w:rFonts w:ascii="Times New Roman" w:eastAsia="Times New Roman" w:hAnsi="Times New Roman" w:cs="Times New Roman"/>
          <w:lang w:eastAsia="pl-PL"/>
        </w:rPr>
        <w:t xml:space="preserve">konkursu, o których mowa w </w:t>
      </w:r>
      <w:bookmarkStart w:id="1" w:name="_Hlk224666098"/>
      <w:r w:rsidRPr="00D2703F">
        <w:rPr>
          <w:rFonts w:ascii="Times New Roman" w:eastAsia="Times New Roman" w:hAnsi="Times New Roman" w:cs="Times New Roman"/>
          <w:lang w:eastAsia="pl-PL"/>
        </w:rPr>
        <w:t xml:space="preserve">Regulaminie konkursu </w:t>
      </w:r>
      <w:bookmarkEnd w:id="0"/>
      <w:bookmarkEnd w:id="1"/>
      <w:r w:rsidRPr="00D2703F">
        <w:rPr>
          <w:rFonts w:ascii="Times New Roman" w:eastAsia="Times New Roman" w:hAnsi="Times New Roman" w:cs="Times New Roman"/>
          <w:lang w:eastAsia="pl-PL"/>
        </w:rPr>
        <w:t xml:space="preserve">na podstawie art. 6 ust 1 lit a RODO, </w:t>
      </w:r>
      <w:r w:rsidRPr="00D2703F">
        <w:rPr>
          <w:rFonts w:ascii="Times New Roman" w:hAnsi="Times New Roman" w:cs="Times New Roman"/>
          <w:bCs/>
        </w:rPr>
        <w:t>będą przetwarzane w celu:</w:t>
      </w:r>
    </w:p>
    <w:p w:rsidR="001B5AE7" w:rsidRPr="00D2703F" w:rsidRDefault="001B5AE7" w:rsidP="001B5AE7">
      <w:pPr>
        <w:pStyle w:val="Akapitzlist"/>
        <w:numPr>
          <w:ilvl w:val="0"/>
          <w:numId w:val="2"/>
        </w:numPr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bCs/>
        </w:rPr>
      </w:pPr>
      <w:r w:rsidRPr="00D2703F">
        <w:rPr>
          <w:rFonts w:ascii="Times New Roman" w:hAnsi="Times New Roman" w:cs="Times New Roman"/>
          <w:bCs/>
        </w:rPr>
        <w:t>wyłonienia laureatów konkursu,</w:t>
      </w:r>
    </w:p>
    <w:p w:rsidR="001B5AE7" w:rsidRPr="00D2703F" w:rsidRDefault="001B5AE7" w:rsidP="001B5AE7">
      <w:pPr>
        <w:pStyle w:val="Akapitzlist"/>
        <w:numPr>
          <w:ilvl w:val="0"/>
          <w:numId w:val="2"/>
        </w:numPr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bCs/>
        </w:rPr>
      </w:pPr>
      <w:r w:rsidRPr="00D2703F">
        <w:rPr>
          <w:rFonts w:ascii="Times New Roman" w:hAnsi="Times New Roman" w:cs="Times New Roman"/>
          <w:bCs/>
        </w:rPr>
        <w:t>publikacji wyników konkursu,</w:t>
      </w:r>
    </w:p>
    <w:p w:rsidR="001B5AE7" w:rsidRPr="00D2703F" w:rsidRDefault="001B5AE7" w:rsidP="001B5AE7">
      <w:pPr>
        <w:pStyle w:val="Akapitzlist"/>
        <w:numPr>
          <w:ilvl w:val="0"/>
          <w:numId w:val="2"/>
        </w:numPr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bCs/>
        </w:rPr>
      </w:pPr>
      <w:r w:rsidRPr="00D2703F">
        <w:rPr>
          <w:rFonts w:ascii="Times New Roman" w:hAnsi="Times New Roman" w:cs="Times New Roman"/>
          <w:bCs/>
        </w:rPr>
        <w:t>promocji działań w zakresie bezpieczeństwa w ruchu drogowym.</w:t>
      </w:r>
      <w:bookmarkStart w:id="2" w:name="_GoBack"/>
      <w:bookmarkEnd w:id="2"/>
    </w:p>
    <w:p w:rsidR="001B5AE7" w:rsidRPr="00D2703F" w:rsidRDefault="001B5AE7" w:rsidP="001B5AE7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Cs/>
        </w:rPr>
      </w:pPr>
      <w:r w:rsidRPr="00D2703F">
        <w:rPr>
          <w:rFonts w:ascii="Times New Roman" w:hAnsi="Times New Roman" w:cs="Times New Roman"/>
          <w:bCs/>
        </w:rPr>
        <w:t>Dane osobowe będą przechowywane przez okres niezbędny do realizacji celów o których mowa w pkt 3, a następnie archiwizowane zgodnie z przepisami prawa.</w:t>
      </w:r>
    </w:p>
    <w:p w:rsidR="001B5AE7" w:rsidRPr="00D2703F" w:rsidRDefault="001B5AE7" w:rsidP="001B5AE7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bCs/>
        </w:rPr>
      </w:pPr>
      <w:r w:rsidRPr="00D2703F">
        <w:rPr>
          <w:rFonts w:ascii="Times New Roman" w:hAnsi="Times New Roman" w:cs="Times New Roman"/>
          <w:bCs/>
        </w:rPr>
        <w:t xml:space="preserve">Uczestnikom przysługuje: dostęp do danych, sprostowanie danych, ograniczenie przetwarzania, wniesienie sprzeciwu wobec przetwarzania, cofnięcia zgody. </w:t>
      </w:r>
    </w:p>
    <w:p w:rsidR="001B5AE7" w:rsidRPr="00D2703F" w:rsidRDefault="001B5AE7" w:rsidP="001B5AE7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bCs/>
        </w:rPr>
      </w:pPr>
      <w:r w:rsidRPr="00D2703F">
        <w:rPr>
          <w:rFonts w:ascii="Times New Roman" w:hAnsi="Times New Roman" w:cs="Times New Roman"/>
          <w:bCs/>
        </w:rPr>
        <w:t xml:space="preserve">Cofnięcie zgody nie będzie miało wpływu na zgodność z prawem przetwarzania, którego dokonano na podstawie zgody przed jej cofnięciem. </w:t>
      </w:r>
    </w:p>
    <w:p w:rsidR="001B5AE7" w:rsidRPr="00D2703F" w:rsidRDefault="001B5AE7" w:rsidP="001B5AE7">
      <w:pPr>
        <w:pStyle w:val="Akapitzlist"/>
        <w:numPr>
          <w:ilvl w:val="0"/>
          <w:numId w:val="1"/>
        </w:numPr>
        <w:spacing w:after="120" w:line="276" w:lineRule="auto"/>
        <w:ind w:left="284" w:hanging="283"/>
        <w:contextualSpacing w:val="0"/>
        <w:jc w:val="both"/>
        <w:rPr>
          <w:rFonts w:ascii="Times New Roman" w:hAnsi="Times New Roman" w:cs="Times New Roman"/>
          <w:bCs/>
        </w:rPr>
      </w:pPr>
      <w:r w:rsidRPr="00D2703F">
        <w:rPr>
          <w:rFonts w:ascii="Times New Roman" w:hAnsi="Times New Roman" w:cs="Times New Roman"/>
          <w:bCs/>
        </w:rPr>
        <w:t xml:space="preserve">Prawo do wniesienia skargi do organu nadzorczego, którym jest Prezes Urzędu Ochrony Danych Osobowych; </w:t>
      </w:r>
    </w:p>
    <w:p w:rsidR="001B5AE7" w:rsidRPr="00D2703F" w:rsidRDefault="001B5AE7" w:rsidP="001B5AE7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Cs/>
        </w:rPr>
      </w:pPr>
      <w:r w:rsidRPr="00D2703F">
        <w:rPr>
          <w:rFonts w:ascii="Times New Roman" w:hAnsi="Times New Roman" w:cs="Times New Roman"/>
          <w:bCs/>
        </w:rPr>
        <w:t>Przekazane dane osobowe nie podlegają zautomatyzowanemu podejmowaniu decyzji, w tym profilowaniu, o którym mowa w art. 22 ust. 1 i 4 RODO.</w:t>
      </w:r>
    </w:p>
    <w:p w:rsidR="003A3854" w:rsidRDefault="003A3854"/>
    <w:sectPr w:rsidR="003A3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433D9"/>
    <w:multiLevelType w:val="hybridMultilevel"/>
    <w:tmpl w:val="A0846F42"/>
    <w:lvl w:ilvl="0" w:tplc="98C40E7C">
      <w:start w:val="1"/>
      <w:numFmt w:val="decimal"/>
      <w:lvlText w:val="%1."/>
      <w:lvlJc w:val="left"/>
      <w:pPr>
        <w:ind w:left="1449" w:hanging="360"/>
      </w:pPr>
      <w:rPr>
        <w:b/>
      </w:rPr>
    </w:lvl>
    <w:lvl w:ilvl="1" w:tplc="C83066C2">
      <w:start w:val="1"/>
      <w:numFmt w:val="bullet"/>
      <w:lvlText w:val=""/>
      <w:lvlJc w:val="left"/>
      <w:pPr>
        <w:ind w:left="216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889" w:hanging="180"/>
      </w:pPr>
    </w:lvl>
    <w:lvl w:ilvl="3" w:tplc="0415000F">
      <w:start w:val="1"/>
      <w:numFmt w:val="decimal"/>
      <w:lvlText w:val="%4."/>
      <w:lvlJc w:val="left"/>
      <w:pPr>
        <w:ind w:left="3609" w:hanging="360"/>
      </w:pPr>
    </w:lvl>
    <w:lvl w:ilvl="4" w:tplc="04150019">
      <w:start w:val="1"/>
      <w:numFmt w:val="lowerLetter"/>
      <w:lvlText w:val="%5."/>
      <w:lvlJc w:val="left"/>
      <w:pPr>
        <w:ind w:left="4329" w:hanging="360"/>
      </w:pPr>
    </w:lvl>
    <w:lvl w:ilvl="5" w:tplc="0415001B">
      <w:start w:val="1"/>
      <w:numFmt w:val="lowerRoman"/>
      <w:lvlText w:val="%6."/>
      <w:lvlJc w:val="right"/>
      <w:pPr>
        <w:ind w:left="5049" w:hanging="180"/>
      </w:pPr>
    </w:lvl>
    <w:lvl w:ilvl="6" w:tplc="0415000F">
      <w:start w:val="1"/>
      <w:numFmt w:val="decimal"/>
      <w:lvlText w:val="%7."/>
      <w:lvlJc w:val="left"/>
      <w:pPr>
        <w:ind w:left="5769" w:hanging="360"/>
      </w:pPr>
    </w:lvl>
    <w:lvl w:ilvl="7" w:tplc="04150019">
      <w:start w:val="1"/>
      <w:numFmt w:val="lowerLetter"/>
      <w:lvlText w:val="%8."/>
      <w:lvlJc w:val="left"/>
      <w:pPr>
        <w:ind w:left="6489" w:hanging="360"/>
      </w:pPr>
    </w:lvl>
    <w:lvl w:ilvl="8" w:tplc="0415001B">
      <w:start w:val="1"/>
      <w:numFmt w:val="lowerRoman"/>
      <w:lvlText w:val="%9."/>
      <w:lvlJc w:val="right"/>
      <w:pPr>
        <w:ind w:left="7209" w:hanging="180"/>
      </w:pPr>
    </w:lvl>
  </w:abstractNum>
  <w:abstractNum w:abstractNumId="1" w15:restartNumberingAfterBreak="0">
    <w:nsid w:val="698033B3"/>
    <w:multiLevelType w:val="hybridMultilevel"/>
    <w:tmpl w:val="2F264F76"/>
    <w:lvl w:ilvl="0" w:tplc="C83066C2">
      <w:start w:val="1"/>
      <w:numFmt w:val="bullet"/>
      <w:lvlText w:val=""/>
      <w:lvlJc w:val="left"/>
      <w:pPr>
        <w:ind w:left="1449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2169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9" w:hanging="180"/>
      </w:pPr>
    </w:lvl>
    <w:lvl w:ilvl="3" w:tplc="FFFFFFFF">
      <w:start w:val="1"/>
      <w:numFmt w:val="decimal"/>
      <w:lvlText w:val="%4."/>
      <w:lvlJc w:val="left"/>
      <w:pPr>
        <w:ind w:left="3609" w:hanging="360"/>
      </w:pPr>
    </w:lvl>
    <w:lvl w:ilvl="4" w:tplc="FFFFFFFF">
      <w:start w:val="1"/>
      <w:numFmt w:val="lowerLetter"/>
      <w:lvlText w:val="%5."/>
      <w:lvlJc w:val="left"/>
      <w:pPr>
        <w:ind w:left="4329" w:hanging="360"/>
      </w:pPr>
    </w:lvl>
    <w:lvl w:ilvl="5" w:tplc="FFFFFFFF">
      <w:start w:val="1"/>
      <w:numFmt w:val="lowerRoman"/>
      <w:lvlText w:val="%6."/>
      <w:lvlJc w:val="right"/>
      <w:pPr>
        <w:ind w:left="5049" w:hanging="180"/>
      </w:pPr>
    </w:lvl>
    <w:lvl w:ilvl="6" w:tplc="FFFFFFFF">
      <w:start w:val="1"/>
      <w:numFmt w:val="decimal"/>
      <w:lvlText w:val="%7."/>
      <w:lvlJc w:val="left"/>
      <w:pPr>
        <w:ind w:left="5769" w:hanging="360"/>
      </w:pPr>
    </w:lvl>
    <w:lvl w:ilvl="7" w:tplc="FFFFFFFF">
      <w:start w:val="1"/>
      <w:numFmt w:val="lowerLetter"/>
      <w:lvlText w:val="%8."/>
      <w:lvlJc w:val="left"/>
      <w:pPr>
        <w:ind w:left="6489" w:hanging="360"/>
      </w:pPr>
    </w:lvl>
    <w:lvl w:ilvl="8" w:tplc="FFFFFFFF">
      <w:start w:val="1"/>
      <w:numFmt w:val="lowerRoman"/>
      <w:lvlText w:val="%9."/>
      <w:lvlJc w:val="right"/>
      <w:pPr>
        <w:ind w:left="720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53"/>
    <w:rsid w:val="001B5AE7"/>
    <w:rsid w:val="003A3854"/>
    <w:rsid w:val="003D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780F1-6138-456E-BFD2-B962C78A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A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5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Jędruch</dc:creator>
  <cp:keywords/>
  <dc:description/>
  <cp:lastModifiedBy>Katarzyna Jędruch</cp:lastModifiedBy>
  <cp:revision>2</cp:revision>
  <dcterms:created xsi:type="dcterms:W3CDTF">2026-04-13T06:55:00Z</dcterms:created>
  <dcterms:modified xsi:type="dcterms:W3CDTF">2026-04-13T06:56:00Z</dcterms:modified>
</cp:coreProperties>
</file>